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8AFD" w14:textId="4915D436" w:rsidR="006F1A98" w:rsidRDefault="00A27224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  <w:r w:rsidRPr="005049B8">
        <w:rPr>
          <w:rFonts w:ascii="Cambria" w:hAnsi="Cambria"/>
          <w:b/>
          <w:bCs/>
          <w:lang w:val="sk-SK"/>
        </w:rPr>
        <w:t>Obchodné právo I</w:t>
      </w:r>
      <w:r w:rsidR="005049B8">
        <w:rPr>
          <w:rFonts w:ascii="Cambria" w:hAnsi="Cambria"/>
          <w:b/>
          <w:bCs/>
          <w:lang w:val="sk-SK"/>
        </w:rPr>
        <w:t xml:space="preserve"> (LS 202</w:t>
      </w:r>
      <w:r w:rsidR="0023211F">
        <w:rPr>
          <w:rFonts w:ascii="Cambria" w:hAnsi="Cambria"/>
          <w:b/>
          <w:bCs/>
          <w:lang w:val="sk-SK"/>
        </w:rPr>
        <w:t>3</w:t>
      </w:r>
      <w:r w:rsidR="005049B8">
        <w:rPr>
          <w:rFonts w:ascii="Cambria" w:hAnsi="Cambria"/>
          <w:b/>
          <w:bCs/>
          <w:lang w:val="sk-SK"/>
        </w:rPr>
        <w:t>)</w:t>
      </w:r>
    </w:p>
    <w:p w14:paraId="38A0B268" w14:textId="3F8DC712" w:rsidR="005049B8" w:rsidRDefault="005049B8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  <w:r>
        <w:rPr>
          <w:rFonts w:ascii="Cambria" w:hAnsi="Cambria"/>
          <w:b/>
          <w:bCs/>
          <w:lang w:val="sk-SK"/>
        </w:rPr>
        <w:t>Sylaby s okruhmi otázok na skúšku</w:t>
      </w:r>
    </w:p>
    <w:p w14:paraId="3D1AD6DB" w14:textId="49B156D1" w:rsidR="00956E46" w:rsidRDefault="00956E46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</w:p>
    <w:p w14:paraId="335C5FCD" w14:textId="76D4C7D7" w:rsidR="00956E46" w:rsidRPr="00956E46" w:rsidRDefault="00956E46" w:rsidP="00956E46">
      <w:pPr>
        <w:tabs>
          <w:tab w:val="left" w:pos="426"/>
        </w:tabs>
        <w:spacing w:after="0" w:line="240" w:lineRule="auto"/>
        <w:jc w:val="both"/>
        <w:rPr>
          <w:rFonts w:ascii="Cambria" w:hAnsi="Cambria"/>
          <w:lang w:val="sk-SK"/>
        </w:rPr>
      </w:pPr>
      <w:r w:rsidRPr="00956E46">
        <w:rPr>
          <w:rFonts w:ascii="Cambria" w:hAnsi="Cambria"/>
          <w:lang w:val="sk-SK"/>
        </w:rPr>
        <w:t xml:space="preserve">Výučba </w:t>
      </w:r>
      <w:proofErr w:type="spellStart"/>
      <w:r w:rsidRPr="00956E46">
        <w:rPr>
          <w:rFonts w:ascii="Cambria" w:hAnsi="Cambria"/>
          <w:lang w:val="sk-SK"/>
        </w:rPr>
        <w:t>predmetu</w:t>
      </w:r>
      <w:proofErr w:type="spellEnd"/>
      <w:r w:rsidRPr="00956E46">
        <w:rPr>
          <w:rFonts w:ascii="Cambria" w:hAnsi="Cambria"/>
          <w:lang w:val="sk-SK"/>
        </w:rPr>
        <w:t xml:space="preserve"> Obchodné právo I bude v letnom semestri šk. roka 2022/23 prebiehať hybridnou formou. Prednášky budú buď formou online prenosu prostredníctvom platformy </w:t>
      </w:r>
      <w:proofErr w:type="spellStart"/>
      <w:r w:rsidRPr="00956E46">
        <w:rPr>
          <w:rFonts w:ascii="Cambria" w:hAnsi="Cambria"/>
          <w:lang w:val="sk-SK"/>
        </w:rPr>
        <w:t>Teams</w:t>
      </w:r>
      <w:proofErr w:type="spellEnd"/>
      <w:r w:rsidRPr="00956E46">
        <w:rPr>
          <w:rFonts w:ascii="Cambria" w:hAnsi="Cambria"/>
          <w:lang w:val="sk-SK"/>
        </w:rPr>
        <w:t xml:space="preserve"> v reálnom čase (stream) a/alebo vo forme nahraných prezentácií. Semináre budú prezenčné. K seminárom budú k dispozícii prostredníctvom tejto platformy zadania, </w:t>
      </w:r>
      <w:proofErr w:type="spellStart"/>
      <w:r w:rsidRPr="00956E46">
        <w:rPr>
          <w:rFonts w:ascii="Cambria" w:hAnsi="Cambria"/>
          <w:lang w:val="sk-SK"/>
        </w:rPr>
        <w:t>zverejnené</w:t>
      </w:r>
      <w:proofErr w:type="spellEnd"/>
      <w:r w:rsidRPr="00956E46">
        <w:rPr>
          <w:rFonts w:ascii="Cambria" w:hAnsi="Cambria"/>
          <w:lang w:val="sk-SK"/>
        </w:rPr>
        <w:t xml:space="preserve"> </w:t>
      </w:r>
      <w:proofErr w:type="spellStart"/>
      <w:r w:rsidRPr="00956E46">
        <w:rPr>
          <w:rFonts w:ascii="Cambria" w:hAnsi="Cambria"/>
          <w:lang w:val="sk-SK"/>
        </w:rPr>
        <w:t>spravidla</w:t>
      </w:r>
      <w:proofErr w:type="spellEnd"/>
      <w:r w:rsidRPr="00956E46">
        <w:rPr>
          <w:rFonts w:ascii="Cambria" w:hAnsi="Cambria"/>
          <w:lang w:val="sk-SK"/>
        </w:rPr>
        <w:t xml:space="preserve"> v </w:t>
      </w:r>
      <w:proofErr w:type="spellStart"/>
      <w:r w:rsidRPr="00956E46">
        <w:rPr>
          <w:rFonts w:ascii="Cambria" w:hAnsi="Cambria"/>
          <w:lang w:val="sk-SK"/>
        </w:rPr>
        <w:t>deň</w:t>
      </w:r>
      <w:proofErr w:type="spellEnd"/>
      <w:r w:rsidRPr="00956E46">
        <w:rPr>
          <w:rFonts w:ascii="Cambria" w:hAnsi="Cambria"/>
          <w:lang w:val="sk-SK"/>
        </w:rPr>
        <w:t xml:space="preserve"> prednášky. </w:t>
      </w:r>
    </w:p>
    <w:p w14:paraId="432FF514" w14:textId="77777777" w:rsidR="00A27224" w:rsidRPr="00956E46" w:rsidRDefault="00A27224" w:rsidP="00956E46">
      <w:pPr>
        <w:pStyle w:val="Odsekzoznamu"/>
        <w:tabs>
          <w:tab w:val="left" w:pos="426"/>
        </w:tabs>
        <w:spacing w:after="0" w:line="240" w:lineRule="auto"/>
        <w:ind w:left="284"/>
        <w:contextualSpacing w:val="0"/>
        <w:rPr>
          <w:rFonts w:ascii="Cambria" w:hAnsi="Cambria"/>
          <w:b/>
          <w:bCs/>
          <w:lang w:val="sk-SK"/>
        </w:rPr>
      </w:pPr>
    </w:p>
    <w:p w14:paraId="21D9E74B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Pojem a predmet, história, pramene obchodného práva</w:t>
      </w:r>
    </w:p>
    <w:p w14:paraId="3F8AF8B8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Pojem obchodného práva, objektívny a subjektívny princíp pri vymedzení obchodného práva</w:t>
      </w:r>
      <w:r w:rsidR="00B42A0F" w:rsidRPr="00D66859">
        <w:rPr>
          <w:rFonts w:ascii="Cambria" w:hAnsi="Cambria"/>
          <w:lang w:val="sk-SK"/>
        </w:rPr>
        <w:t>, p</w:t>
      </w:r>
      <w:r w:rsidRPr="00D66859">
        <w:rPr>
          <w:rFonts w:ascii="Cambria" w:hAnsi="Cambria"/>
          <w:lang w:val="sk-SK"/>
        </w:rPr>
        <w:t>odnikateľské riziko</w:t>
      </w:r>
    </w:p>
    <w:p w14:paraId="517487D4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História obchodného práva v Európe</w:t>
      </w:r>
    </w:p>
    <w:p w14:paraId="7E8BB9D0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História obchodného práva na území Slovenska</w:t>
      </w:r>
    </w:p>
    <w:p w14:paraId="51644CAF" w14:textId="77777777" w:rsidR="00B42A0F" w:rsidRPr="00D66859" w:rsidRDefault="00B42A0F" w:rsidP="009966EA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Europeizácia obchodného práva</w:t>
      </w:r>
    </w:p>
    <w:p w14:paraId="0FDEB39D" w14:textId="77777777" w:rsidR="009966EA" w:rsidRPr="00D66859" w:rsidRDefault="009966EA" w:rsidP="009966EA">
      <w:pPr>
        <w:pStyle w:val="Odsekzoznamu"/>
        <w:spacing w:after="0" w:line="240" w:lineRule="auto"/>
        <w:contextualSpacing w:val="0"/>
        <w:rPr>
          <w:rFonts w:ascii="Cambria" w:hAnsi="Cambria"/>
          <w:lang w:val="sk-SK"/>
        </w:rPr>
      </w:pPr>
    </w:p>
    <w:p w14:paraId="6D9D3FEF" w14:textId="77777777" w:rsidR="00A27224" w:rsidRPr="00D66859" w:rsidRDefault="009966EA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V</w:t>
      </w:r>
      <w:r w:rsidR="00A27224" w:rsidRPr="00D66859">
        <w:rPr>
          <w:rFonts w:ascii="Cambria" w:hAnsi="Cambria"/>
          <w:b/>
          <w:bCs/>
          <w:lang w:val="sk-SK"/>
        </w:rPr>
        <w:t xml:space="preserve">zťah obchodného práva k iným odvetviam, zásady obchodného práva a ich význam, </w:t>
      </w:r>
    </w:p>
    <w:p w14:paraId="44AAB2FA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Postavenie obchodného práva v systéme verejného a súkromného práva</w:t>
      </w:r>
    </w:p>
    <w:p w14:paraId="5C5D9526" w14:textId="6C9BB261" w:rsidR="00150819" w:rsidRPr="00D66859" w:rsidRDefault="00B42A0F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Základné pramene obchodného práva </w:t>
      </w:r>
    </w:p>
    <w:p w14:paraId="63A10419" w14:textId="3235E592" w:rsidR="009966EA" w:rsidRPr="00D66859" w:rsidRDefault="00150819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</w:t>
      </w:r>
      <w:r w:rsidR="009966EA" w:rsidRPr="00D66859">
        <w:rPr>
          <w:rFonts w:ascii="Cambria" w:hAnsi="Cambria"/>
          <w:lang w:val="sk-SK"/>
        </w:rPr>
        <w:t xml:space="preserve">zťah </w:t>
      </w:r>
      <w:r w:rsidRPr="00D66859">
        <w:rPr>
          <w:rFonts w:ascii="Cambria" w:hAnsi="Cambria"/>
          <w:lang w:val="sk-SK"/>
        </w:rPr>
        <w:t>O</w:t>
      </w:r>
      <w:r w:rsidR="009966EA" w:rsidRPr="00D66859">
        <w:rPr>
          <w:rFonts w:ascii="Cambria" w:hAnsi="Cambria"/>
          <w:lang w:val="sk-SK"/>
        </w:rPr>
        <w:t xml:space="preserve">bčianskeho </w:t>
      </w:r>
      <w:r w:rsidRPr="00D66859">
        <w:rPr>
          <w:rFonts w:ascii="Cambria" w:hAnsi="Cambria"/>
          <w:lang w:val="sk-SK"/>
        </w:rPr>
        <w:t xml:space="preserve">zákonníka </w:t>
      </w:r>
      <w:r w:rsidR="009966EA" w:rsidRPr="00D66859">
        <w:rPr>
          <w:rFonts w:ascii="Cambria" w:hAnsi="Cambria"/>
          <w:lang w:val="sk-SK"/>
        </w:rPr>
        <w:t>a </w:t>
      </w:r>
      <w:r w:rsidRPr="00D66859">
        <w:rPr>
          <w:rFonts w:ascii="Cambria" w:hAnsi="Cambria"/>
          <w:lang w:val="sk-SK"/>
        </w:rPr>
        <w:t>O</w:t>
      </w:r>
      <w:r w:rsidR="009966EA" w:rsidRPr="00D66859">
        <w:rPr>
          <w:rFonts w:ascii="Cambria" w:hAnsi="Cambria"/>
          <w:lang w:val="sk-SK"/>
        </w:rPr>
        <w:t>bchodného zákonníka</w:t>
      </w:r>
    </w:p>
    <w:p w14:paraId="332726C6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Zásady obchodného práva: identifikácia, význam</w:t>
      </w:r>
      <w:r w:rsidR="002D166F" w:rsidRPr="00D66859">
        <w:rPr>
          <w:rFonts w:ascii="Cambria" w:hAnsi="Cambria"/>
          <w:lang w:val="sk-SK"/>
        </w:rPr>
        <w:t xml:space="preserve"> pre aplikáciu práva</w:t>
      </w:r>
      <w:r w:rsidRPr="00D66859">
        <w:rPr>
          <w:rFonts w:ascii="Cambria" w:hAnsi="Cambria"/>
          <w:lang w:val="sk-SK"/>
        </w:rPr>
        <w:t>, spôsob aplikácie</w:t>
      </w:r>
    </w:p>
    <w:p w14:paraId="3100A273" w14:textId="198E4309" w:rsidR="009966EA" w:rsidRDefault="009966EA" w:rsidP="009966EA">
      <w:pPr>
        <w:spacing w:after="0" w:line="240" w:lineRule="auto"/>
        <w:rPr>
          <w:rFonts w:ascii="Cambria" w:hAnsi="Cambria"/>
          <w:lang w:val="sk-SK"/>
        </w:rPr>
      </w:pPr>
    </w:p>
    <w:p w14:paraId="1B9F97C4" w14:textId="77777777" w:rsidR="00721530" w:rsidRPr="00D66859" w:rsidRDefault="00721530" w:rsidP="00721530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 xml:space="preserve">Podnikanie a verejnoprávne oprávnenie na podnikanie, neoprávnené podnikanie, </w:t>
      </w:r>
    </w:p>
    <w:p w14:paraId="548DFF10" w14:textId="77777777" w:rsidR="00721530" w:rsidRPr="00D66859" w:rsidRDefault="00721530" w:rsidP="0072153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Podnikanie: definičné znaky</w:t>
      </w:r>
    </w:p>
    <w:p w14:paraId="667EF6E1" w14:textId="77777777" w:rsidR="00721530" w:rsidRPr="00D66859" w:rsidRDefault="00721530" w:rsidP="0072153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Živnosti: pozitívne a negatívne vymedzenie, druhy živností</w:t>
      </w:r>
    </w:p>
    <w:p w14:paraId="2FD20F6C" w14:textId="77777777" w:rsidR="00721530" w:rsidRPr="00D66859" w:rsidRDefault="00721530" w:rsidP="0072153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Podnikanie na základe iného než živnostenského oprávnenia </w:t>
      </w:r>
    </w:p>
    <w:p w14:paraId="28A67B7A" w14:textId="77777777" w:rsidR="00721530" w:rsidRPr="00D66859" w:rsidRDefault="00721530" w:rsidP="0072153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Neoprávnené podnikanie a jeho dôsledky</w:t>
      </w:r>
    </w:p>
    <w:p w14:paraId="01AE6D31" w14:textId="77777777" w:rsidR="00721530" w:rsidRPr="00D66859" w:rsidRDefault="00721530" w:rsidP="009966EA">
      <w:pPr>
        <w:spacing w:after="0" w:line="240" w:lineRule="auto"/>
        <w:rPr>
          <w:rFonts w:ascii="Cambria" w:hAnsi="Cambria"/>
          <w:lang w:val="sk-SK"/>
        </w:rPr>
      </w:pPr>
    </w:p>
    <w:p w14:paraId="0064F22B" w14:textId="4241926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 xml:space="preserve">Subjekty obchodného práva: </w:t>
      </w:r>
      <w:r w:rsidR="005049B8">
        <w:rPr>
          <w:rFonts w:ascii="Cambria" w:hAnsi="Cambria"/>
          <w:b/>
          <w:bCs/>
          <w:lang w:val="sk-SK"/>
        </w:rPr>
        <w:t>p</w:t>
      </w:r>
      <w:r w:rsidRPr="00D66859">
        <w:rPr>
          <w:rFonts w:ascii="Cambria" w:hAnsi="Cambria"/>
          <w:b/>
          <w:bCs/>
          <w:lang w:val="sk-SK"/>
        </w:rPr>
        <w:t>odnikateľ, nepodnikajúce osoby</w:t>
      </w:r>
    </w:p>
    <w:p w14:paraId="3BAB1B50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Vymedzenie podnikateľa</w:t>
      </w:r>
      <w:r w:rsidR="002E624C" w:rsidRPr="00D66859">
        <w:rPr>
          <w:rFonts w:ascii="Cambria" w:hAnsi="Cambria"/>
          <w:lang w:val="sk-SK"/>
        </w:rPr>
        <w:t>, v</w:t>
      </w:r>
      <w:r w:rsidRPr="00D66859">
        <w:rPr>
          <w:rFonts w:ascii="Cambria" w:hAnsi="Cambria"/>
          <w:lang w:val="sk-SK"/>
        </w:rPr>
        <w:t xml:space="preserve">ýznam </w:t>
      </w:r>
      <w:r w:rsidR="002E624C" w:rsidRPr="00D66859">
        <w:rPr>
          <w:rFonts w:ascii="Cambria" w:hAnsi="Cambria"/>
          <w:lang w:val="sk-SK"/>
        </w:rPr>
        <w:t xml:space="preserve">a dôsledky statusu </w:t>
      </w:r>
      <w:r w:rsidRPr="00D66859">
        <w:rPr>
          <w:rFonts w:ascii="Cambria" w:hAnsi="Cambria"/>
          <w:lang w:val="sk-SK"/>
        </w:rPr>
        <w:t>podnikateľ</w:t>
      </w:r>
      <w:r w:rsidR="002E624C" w:rsidRPr="00D66859">
        <w:rPr>
          <w:rFonts w:ascii="Cambria" w:hAnsi="Cambria"/>
          <w:lang w:val="sk-SK"/>
        </w:rPr>
        <w:t>a</w:t>
      </w:r>
    </w:p>
    <w:p w14:paraId="5DAA074F" w14:textId="291FAFAB" w:rsidR="002E624C" w:rsidRPr="00D66859" w:rsidRDefault="00150819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Podnikateľ a podobné kategórie (dodávateľ, profesionál, súťažiteľ)</w:t>
      </w:r>
    </w:p>
    <w:p w14:paraId="2A1D9504" w14:textId="77777777" w:rsidR="00721530" w:rsidRDefault="00721530" w:rsidP="0072153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Vzťah medzi kategóriami podnikateľ a</w:t>
      </w:r>
      <w:r>
        <w:rPr>
          <w:rFonts w:ascii="Cambria" w:hAnsi="Cambria"/>
          <w:lang w:val="sk-SK"/>
        </w:rPr>
        <w:t> </w:t>
      </w:r>
      <w:r w:rsidRPr="00D66859">
        <w:rPr>
          <w:rFonts w:ascii="Cambria" w:hAnsi="Cambria"/>
          <w:lang w:val="sk-SK"/>
        </w:rPr>
        <w:t>podnikanie</w:t>
      </w:r>
    </w:p>
    <w:p w14:paraId="5E4D6BFF" w14:textId="6B048441" w:rsidR="00933CF0" w:rsidRPr="00D66859" w:rsidRDefault="00933CF0" w:rsidP="00933CF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Podnikanie prostredníctvom nepodnikateľských právnických osôb</w:t>
      </w:r>
    </w:p>
    <w:p w14:paraId="416BFC6E" w14:textId="77777777" w:rsidR="009966EA" w:rsidRPr="00D66859" w:rsidRDefault="009966EA" w:rsidP="009966EA">
      <w:pPr>
        <w:spacing w:after="0" w:line="240" w:lineRule="auto"/>
        <w:rPr>
          <w:rFonts w:ascii="Cambria" w:hAnsi="Cambria"/>
          <w:lang w:val="sk-SK"/>
        </w:rPr>
      </w:pPr>
    </w:p>
    <w:p w14:paraId="66BFDBE1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Podnik podnikateľa a jeho organizácia, hmotný a nehmotný majetok podnikateľa a jeho ochrana</w:t>
      </w:r>
    </w:p>
    <w:p w14:paraId="6963315C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a jeho zložky, </w:t>
      </w:r>
      <w:r w:rsidR="00F96283" w:rsidRPr="00D66859">
        <w:rPr>
          <w:rFonts w:ascii="Cambria" w:hAnsi="Cambria"/>
          <w:lang w:val="sk-SK"/>
        </w:rPr>
        <w:t>h</w:t>
      </w:r>
      <w:r w:rsidRPr="00D66859">
        <w:rPr>
          <w:rFonts w:ascii="Cambria" w:hAnsi="Cambria"/>
          <w:lang w:val="sk-SK"/>
        </w:rPr>
        <w:t>motný majetok podnikateľa, obligačné vzťahy ako súčasť podniku</w:t>
      </w:r>
    </w:p>
    <w:p w14:paraId="1D698279" w14:textId="77777777" w:rsidR="009966EA" w:rsidRPr="00D66859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Nehmotný majetok podnikateľa, obchodné tajomstvo</w:t>
      </w:r>
      <w:r w:rsidR="002E624C" w:rsidRPr="00D66859">
        <w:rPr>
          <w:rFonts w:ascii="Cambria" w:hAnsi="Cambria"/>
          <w:lang w:val="sk-SK"/>
        </w:rPr>
        <w:t xml:space="preserve"> a jeho ochrana</w:t>
      </w:r>
    </w:p>
    <w:p w14:paraId="0352ABEA" w14:textId="0C8B8B0F" w:rsidR="009966EA" w:rsidRDefault="009966EA" w:rsidP="009966EA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</w:t>
      </w:r>
      <w:r w:rsidR="00B42A0F" w:rsidRPr="00D66859">
        <w:rPr>
          <w:rFonts w:ascii="Cambria" w:hAnsi="Cambria"/>
          <w:lang w:val="sk-SK"/>
        </w:rPr>
        <w:t xml:space="preserve">ako predmet právnych vzťahov, podnik </w:t>
      </w:r>
      <w:r w:rsidRPr="00D66859">
        <w:rPr>
          <w:rFonts w:ascii="Cambria" w:hAnsi="Cambria"/>
          <w:lang w:val="sk-SK"/>
        </w:rPr>
        <w:t>fyzickej osoby, podnik a</w:t>
      </w:r>
      <w:r w:rsidR="00933CF0">
        <w:rPr>
          <w:rFonts w:ascii="Cambria" w:hAnsi="Cambria"/>
          <w:lang w:val="sk-SK"/>
        </w:rPr>
        <w:t> </w:t>
      </w:r>
      <w:r w:rsidRPr="00D66859">
        <w:rPr>
          <w:rFonts w:ascii="Cambria" w:hAnsi="Cambria"/>
          <w:lang w:val="sk-SK"/>
        </w:rPr>
        <w:t>BSM</w:t>
      </w:r>
    </w:p>
    <w:p w14:paraId="606288DA" w14:textId="77777777" w:rsidR="00933CF0" w:rsidRPr="00D66859" w:rsidRDefault="00933CF0" w:rsidP="00933CF0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Organizácia podniku, organizačné zložky, podnik zahraničnej osoby</w:t>
      </w:r>
    </w:p>
    <w:p w14:paraId="1599E62F" w14:textId="77777777" w:rsidR="009966EA" w:rsidRPr="00D66859" w:rsidRDefault="009966EA" w:rsidP="009966EA">
      <w:pPr>
        <w:pStyle w:val="Odsekzoznamu"/>
        <w:spacing w:after="0" w:line="240" w:lineRule="auto"/>
        <w:rPr>
          <w:rFonts w:ascii="Cambria" w:hAnsi="Cambria"/>
          <w:lang w:val="sk-SK"/>
        </w:rPr>
      </w:pPr>
    </w:p>
    <w:p w14:paraId="1799A817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Konanie podnikateľa, prokúra, zastúpenie</w:t>
      </w:r>
    </w:p>
    <w:p w14:paraId="7CD2358C" w14:textId="77777777" w:rsidR="007F4955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Priame konanie podnikateľa, tvorby a prejav vôle obchodnej spoločnosti</w:t>
      </w:r>
    </w:p>
    <w:p w14:paraId="275D28BB" w14:textId="77777777" w:rsidR="007F4955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štatutárneho orgánu</w:t>
      </w:r>
    </w:p>
    <w:p w14:paraId="3BF064ED" w14:textId="77777777" w:rsidR="007F4955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Pričítanie konania iných osôb podnikateľovi podľa Obchodného zákonníka</w:t>
      </w:r>
    </w:p>
    <w:p w14:paraId="105CAD85" w14:textId="4932E28D" w:rsidR="002E624C" w:rsidRPr="00D66859" w:rsidRDefault="007F4955" w:rsidP="007F4955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Prokúra a zmluvné zastúpenie podnikateľa</w:t>
      </w:r>
    </w:p>
    <w:p w14:paraId="402A1EF4" w14:textId="77777777" w:rsidR="00D66859" w:rsidRPr="00D66859" w:rsidRDefault="00D66859" w:rsidP="00D66859">
      <w:pPr>
        <w:pStyle w:val="Odsekzoznamu"/>
        <w:spacing w:after="0" w:line="240" w:lineRule="auto"/>
        <w:rPr>
          <w:rFonts w:ascii="Cambria" w:hAnsi="Cambria"/>
          <w:lang w:val="sk-SK"/>
        </w:rPr>
      </w:pPr>
    </w:p>
    <w:p w14:paraId="6B40CD4C" w14:textId="7CC36E72" w:rsidR="00D66859" w:rsidRPr="00D66859" w:rsidRDefault="00D66859" w:rsidP="00D6685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Publicita podnikateľa</w:t>
      </w:r>
      <w:r w:rsidR="00784E4C">
        <w:rPr>
          <w:rFonts w:ascii="Cambria" w:hAnsi="Cambria"/>
          <w:b/>
          <w:bCs/>
          <w:lang w:val="sk-SK"/>
        </w:rPr>
        <w:t xml:space="preserve"> I:</w:t>
      </w:r>
      <w:r w:rsidRPr="00D66859">
        <w:rPr>
          <w:rFonts w:ascii="Cambria" w:hAnsi="Cambria"/>
          <w:b/>
          <w:bCs/>
          <w:lang w:val="sk-SK"/>
        </w:rPr>
        <w:t xml:space="preserve"> obchodné meno podnikateľa a jeho ochrana</w:t>
      </w:r>
    </w:p>
    <w:p w14:paraId="3010D47F" w14:textId="77777777" w:rsidR="00D66859" w:rsidRPr="00D66859" w:rsidRDefault="00D66859" w:rsidP="00D66859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Publicita, spôsoby a povinná identifikácia podnikateľa</w:t>
      </w:r>
    </w:p>
    <w:p w14:paraId="10B4D798" w14:textId="77777777" w:rsidR="00D66859" w:rsidRPr="00D66859" w:rsidRDefault="00D66859" w:rsidP="00D66859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Tvorba obchodného mena – zásady tvorby, firemný kmeň a dodatky, obchodné meno fyzických osôb</w:t>
      </w:r>
    </w:p>
    <w:p w14:paraId="04BF9254" w14:textId="77777777" w:rsidR="00D66859" w:rsidRPr="00D66859" w:rsidRDefault="00D66859" w:rsidP="00D66859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Obchodné meno obchodných spoločností </w:t>
      </w:r>
    </w:p>
    <w:p w14:paraId="445D4528" w14:textId="77777777" w:rsidR="00D66859" w:rsidRPr="00D66859" w:rsidRDefault="00D66859" w:rsidP="00D66859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Ochrana obchodného mena </w:t>
      </w:r>
    </w:p>
    <w:p w14:paraId="4E797D7D" w14:textId="62BD3FD7" w:rsidR="002E624C" w:rsidRPr="00D66859" w:rsidRDefault="002E624C" w:rsidP="002E624C">
      <w:pPr>
        <w:pStyle w:val="Odsekzoznamu"/>
        <w:spacing w:after="0" w:line="240" w:lineRule="auto"/>
        <w:contextualSpacing w:val="0"/>
        <w:rPr>
          <w:rFonts w:ascii="Cambria" w:hAnsi="Cambria"/>
          <w:lang w:val="sk-SK"/>
        </w:rPr>
      </w:pPr>
    </w:p>
    <w:p w14:paraId="25D00AC4" w14:textId="37D3C286" w:rsidR="00A27224" w:rsidRPr="00D66859" w:rsidRDefault="00784E4C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lastRenderedPageBreak/>
        <w:t xml:space="preserve">Publicita podnikateľa </w:t>
      </w:r>
      <w:r>
        <w:rPr>
          <w:rFonts w:ascii="Cambria" w:hAnsi="Cambria"/>
          <w:b/>
          <w:bCs/>
          <w:lang w:val="sk-SK"/>
        </w:rPr>
        <w:t xml:space="preserve">II: </w:t>
      </w:r>
      <w:r w:rsidR="00530FE2">
        <w:rPr>
          <w:rFonts w:ascii="Cambria" w:hAnsi="Cambria"/>
          <w:b/>
          <w:bCs/>
          <w:lang w:val="sk-SK"/>
        </w:rPr>
        <w:t>o</w:t>
      </w:r>
      <w:r w:rsidR="00A27224" w:rsidRPr="00D66859">
        <w:rPr>
          <w:rFonts w:ascii="Cambria" w:hAnsi="Cambria"/>
          <w:b/>
          <w:bCs/>
          <w:lang w:val="sk-SK"/>
        </w:rPr>
        <w:t>bchodný register a iné formy publicity</w:t>
      </w:r>
    </w:p>
    <w:p w14:paraId="3939B953" w14:textId="77777777" w:rsidR="002E624C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Obchodný register – vedenie, význam, charakter zápisov</w:t>
      </w:r>
    </w:p>
    <w:p w14:paraId="768780DD" w14:textId="77777777" w:rsidR="002078C2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Formálna</w:t>
      </w:r>
      <w:r w:rsidR="002078C2" w:rsidRPr="00D66859">
        <w:rPr>
          <w:rFonts w:ascii="Cambria" w:hAnsi="Cambria"/>
          <w:lang w:val="sk-SK"/>
        </w:rPr>
        <w:t xml:space="preserve"> publicita obchodného registra, </w:t>
      </w:r>
      <w:r w:rsidR="00C72840" w:rsidRPr="00D66859">
        <w:rPr>
          <w:rFonts w:ascii="Cambria" w:hAnsi="Cambria"/>
          <w:lang w:val="sk-SK"/>
        </w:rPr>
        <w:t>i</w:t>
      </w:r>
      <w:r w:rsidR="002078C2" w:rsidRPr="00D66859">
        <w:rPr>
          <w:rFonts w:ascii="Cambria" w:hAnsi="Cambria"/>
          <w:lang w:val="sk-SK"/>
        </w:rPr>
        <w:t>né registre relevantné pre podnikateľov</w:t>
      </w:r>
    </w:p>
    <w:p w14:paraId="476784B6" w14:textId="77777777" w:rsidR="002E624C" w:rsidRPr="00D66859" w:rsidRDefault="002078C2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M</w:t>
      </w:r>
      <w:r w:rsidR="007F4955" w:rsidRPr="00D66859">
        <w:rPr>
          <w:rFonts w:ascii="Cambria" w:hAnsi="Cambria"/>
          <w:lang w:val="sk-SK"/>
        </w:rPr>
        <w:t>ateriálna publicita zápisu v obchodnom registri</w:t>
      </w:r>
    </w:p>
    <w:p w14:paraId="695B1FA5" w14:textId="77777777" w:rsidR="007F4955" w:rsidRPr="00D66859" w:rsidRDefault="007F4955" w:rsidP="007F4955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o zápise údajov, súdne konania vo veciach obchodného registra</w:t>
      </w:r>
    </w:p>
    <w:p w14:paraId="67D9DB80" w14:textId="77777777" w:rsidR="002E624C" w:rsidRPr="00D66859" w:rsidRDefault="002E624C" w:rsidP="002E624C">
      <w:pPr>
        <w:spacing w:after="0" w:line="240" w:lineRule="auto"/>
        <w:rPr>
          <w:rFonts w:ascii="Cambria" w:hAnsi="Cambria"/>
          <w:lang w:val="sk-SK"/>
        </w:rPr>
      </w:pPr>
    </w:p>
    <w:p w14:paraId="2BC6A02F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Právne úkony podnikateľa</w:t>
      </w:r>
    </w:p>
    <w:p w14:paraId="7DFBE703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Právne úkony podnikateľa, použitie pravidiel OBZ na právne úkony, výklad obchodnoprávnych úkonov</w:t>
      </w:r>
    </w:p>
    <w:p w14:paraId="43DA6A48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Formálne náležitosti obchodnoprávnych úkonov</w:t>
      </w:r>
      <w:r w:rsidR="004E666C" w:rsidRPr="00D66859">
        <w:rPr>
          <w:rFonts w:ascii="Cambria" w:hAnsi="Cambria"/>
          <w:lang w:val="sk-SK"/>
        </w:rPr>
        <w:t>, následky nedodržania formy</w:t>
      </w:r>
    </w:p>
    <w:p w14:paraId="2D2C204D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Obsahové náležitosti obchodnoprávnych úkonov</w:t>
      </w:r>
    </w:p>
    <w:p w14:paraId="10E00324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Ochrana poctivého obchodného styku a dobrých mravov v obchodnom práve</w:t>
      </w:r>
    </w:p>
    <w:p w14:paraId="7CE53565" w14:textId="77777777" w:rsidR="002E624C" w:rsidRPr="00D66859" w:rsidRDefault="002E624C" w:rsidP="002E624C">
      <w:pPr>
        <w:pStyle w:val="Odsekzoznamu"/>
        <w:spacing w:after="0" w:line="240" w:lineRule="auto"/>
        <w:contextualSpacing w:val="0"/>
        <w:rPr>
          <w:rFonts w:ascii="Cambria" w:hAnsi="Cambria"/>
          <w:lang w:val="sk-SK"/>
        </w:rPr>
      </w:pPr>
    </w:p>
    <w:p w14:paraId="003E622D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Pôsobenie podnikateľa na trhu, Kartelové právo</w:t>
      </w:r>
    </w:p>
    <w:p w14:paraId="7448FCD6" w14:textId="77777777" w:rsidR="002E624C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Právna regulácia pôsobenia podnikateľa na trhu</w:t>
      </w:r>
    </w:p>
    <w:p w14:paraId="2F188931" w14:textId="77777777" w:rsidR="002E624C" w:rsidRPr="00D66859" w:rsidRDefault="007F4955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Dve základné súčasti súťažného práva a ich vzájomný vzťah </w:t>
      </w:r>
    </w:p>
    <w:p w14:paraId="5B53F0CB" w14:textId="77777777" w:rsidR="002E624C" w:rsidRPr="00D66859" w:rsidRDefault="002E624C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Skutkové podstaty kartelového práva</w:t>
      </w:r>
    </w:p>
    <w:p w14:paraId="3E498D56" w14:textId="77777777" w:rsidR="002E624C" w:rsidRPr="00D66859" w:rsidRDefault="002E624C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Verejnoprávne a súkromnoprávne následky porušenia kartelového práva</w:t>
      </w:r>
    </w:p>
    <w:p w14:paraId="26C0042B" w14:textId="77777777" w:rsidR="002E624C" w:rsidRPr="00D66859" w:rsidRDefault="002E624C" w:rsidP="002E624C">
      <w:pPr>
        <w:pStyle w:val="Odsekzoznamu"/>
        <w:spacing w:after="0" w:line="240" w:lineRule="auto"/>
        <w:rPr>
          <w:rFonts w:ascii="Cambria" w:hAnsi="Cambria"/>
          <w:lang w:val="sk-SK"/>
        </w:rPr>
      </w:pPr>
    </w:p>
    <w:p w14:paraId="2F6CBCFD" w14:textId="77777777" w:rsidR="00A27224" w:rsidRPr="00D66859" w:rsidRDefault="00A27224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Právo nekalej súťaže</w:t>
      </w:r>
    </w:p>
    <w:p w14:paraId="799B07CE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Vzťah </w:t>
      </w:r>
      <w:r w:rsidR="007F4955" w:rsidRPr="00D66859">
        <w:rPr>
          <w:rFonts w:ascii="Cambria" w:hAnsi="Cambria"/>
          <w:lang w:val="sk-SK"/>
        </w:rPr>
        <w:t>práva nekalej súťaže a kartelového práva</w:t>
      </w:r>
    </w:p>
    <w:p w14:paraId="4B875821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Generálna klauzula nekalej súťaže</w:t>
      </w:r>
      <w:r w:rsidR="007F4955" w:rsidRPr="00D66859">
        <w:rPr>
          <w:rFonts w:ascii="Cambria" w:hAnsi="Cambria"/>
          <w:lang w:val="sk-SK"/>
        </w:rPr>
        <w:t xml:space="preserve"> a jej prvky, vzťah k osobitným skutkovým podstatám</w:t>
      </w:r>
    </w:p>
    <w:p w14:paraId="224CD237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Určenie aktívne a pasívne legitimovaného pri sporoch z nekalej súťaže</w:t>
      </w:r>
    </w:p>
    <w:p w14:paraId="782954DB" w14:textId="77777777" w:rsidR="002E624C" w:rsidRPr="00D66859" w:rsidRDefault="00BE16E9" w:rsidP="002E624C">
      <w:pPr>
        <w:pStyle w:val="Odsekzoznamu"/>
        <w:numPr>
          <w:ilvl w:val="0"/>
          <w:numId w:val="2"/>
        </w:numPr>
        <w:spacing w:after="0" w:line="240" w:lineRule="auto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Právne prostriedky ochrany pred nekalou súťažou</w:t>
      </w:r>
    </w:p>
    <w:p w14:paraId="64A93D55" w14:textId="77777777" w:rsidR="002E624C" w:rsidRPr="00D66859" w:rsidRDefault="002E624C" w:rsidP="002E624C">
      <w:pPr>
        <w:spacing w:after="0" w:line="240" w:lineRule="auto"/>
        <w:ind w:left="360"/>
        <w:rPr>
          <w:rFonts w:ascii="Cambria" w:hAnsi="Cambria"/>
          <w:lang w:val="sk-SK"/>
        </w:rPr>
      </w:pPr>
    </w:p>
    <w:p w14:paraId="4BA2D5BF" w14:textId="691B5886" w:rsidR="00A27224" w:rsidRPr="00D66859" w:rsidRDefault="00D66859" w:rsidP="002E624C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18"/>
        <w:contextualSpacing w:val="0"/>
        <w:rPr>
          <w:rFonts w:ascii="Cambria" w:hAnsi="Cambria"/>
          <w:b/>
          <w:bCs/>
          <w:lang w:val="sk-SK"/>
        </w:rPr>
      </w:pPr>
      <w:r w:rsidRPr="00D66859">
        <w:rPr>
          <w:rFonts w:ascii="Cambria" w:hAnsi="Cambria"/>
          <w:b/>
          <w:bCs/>
          <w:lang w:val="sk-SK"/>
        </w:rPr>
        <w:t>Súvisiace</w:t>
      </w:r>
      <w:r w:rsidR="00A944EA">
        <w:rPr>
          <w:rFonts w:ascii="Cambria" w:hAnsi="Cambria"/>
          <w:b/>
          <w:bCs/>
          <w:lang w:val="sk-SK"/>
        </w:rPr>
        <w:t xml:space="preserve"> a aktuálne</w:t>
      </w:r>
      <w:r w:rsidRPr="00D66859">
        <w:rPr>
          <w:rFonts w:ascii="Cambria" w:hAnsi="Cambria"/>
          <w:b/>
          <w:bCs/>
          <w:lang w:val="sk-SK"/>
        </w:rPr>
        <w:t xml:space="preserve"> otázky</w:t>
      </w:r>
    </w:p>
    <w:p w14:paraId="5879148E" w14:textId="2F4CA717" w:rsidR="00956E46" w:rsidRDefault="00956E46" w:rsidP="00956E46">
      <w:pPr>
        <w:spacing w:after="0" w:line="240" w:lineRule="auto"/>
        <w:rPr>
          <w:rFonts w:ascii="Cambria" w:hAnsi="Cambria"/>
          <w:lang w:val="sk-SK"/>
        </w:rPr>
      </w:pPr>
    </w:p>
    <w:p w14:paraId="2AB2F5B3" w14:textId="2E888D6C" w:rsidR="00956E46" w:rsidRDefault="00956E46" w:rsidP="00956E46">
      <w:pPr>
        <w:spacing w:after="0" w:line="240" w:lineRule="auto"/>
        <w:rPr>
          <w:rFonts w:ascii="Cambria" w:hAnsi="Cambria"/>
          <w:lang w:val="sk-SK"/>
        </w:rPr>
      </w:pPr>
    </w:p>
    <w:p w14:paraId="47A64751" w14:textId="04356451" w:rsidR="00956E46" w:rsidRPr="00956E46" w:rsidRDefault="00956E46" w:rsidP="00956E46">
      <w:pPr>
        <w:spacing w:after="0" w:line="240" w:lineRule="auto"/>
        <w:rPr>
          <w:rFonts w:ascii="Cambria" w:hAnsi="Cambria"/>
          <w:b/>
          <w:bCs/>
          <w:lang w:val="sk-SK"/>
        </w:rPr>
      </w:pPr>
      <w:r w:rsidRPr="00956E46">
        <w:rPr>
          <w:rFonts w:ascii="Cambria" w:hAnsi="Cambria"/>
          <w:b/>
          <w:bCs/>
          <w:lang w:val="sk-SK"/>
        </w:rPr>
        <w:t>Podmienky hodnotenia:</w:t>
      </w:r>
    </w:p>
    <w:p w14:paraId="0F563B2A" w14:textId="7A287586" w:rsidR="00956E46" w:rsidRDefault="00956E46" w:rsidP="00176513">
      <w:pPr>
        <w:spacing w:after="0" w:line="240" w:lineRule="auto"/>
        <w:jc w:val="both"/>
        <w:rPr>
          <w:rFonts w:ascii="Cambria" w:hAnsi="Cambria"/>
          <w:lang w:val="sk-SK"/>
        </w:rPr>
      </w:pPr>
    </w:p>
    <w:p w14:paraId="44A70F3C" w14:textId="29620A39" w:rsidR="00956E46" w:rsidRPr="00956E46" w:rsidRDefault="00956E46" w:rsidP="00176513">
      <w:pPr>
        <w:spacing w:after="0" w:line="240" w:lineRule="auto"/>
        <w:jc w:val="both"/>
        <w:rPr>
          <w:rFonts w:ascii="Cambria" w:hAnsi="Cambria"/>
          <w:lang w:val="sk-SK"/>
        </w:rPr>
      </w:pPr>
      <w:r w:rsidRPr="00956E46">
        <w:rPr>
          <w:rFonts w:ascii="Cambria" w:hAnsi="Cambria"/>
          <w:lang w:val="sk-SK"/>
        </w:rPr>
        <w:t>P</w:t>
      </w:r>
      <w:r w:rsidRPr="00956E46">
        <w:rPr>
          <w:rFonts w:ascii="Cambria" w:hAnsi="Cambria"/>
          <w:lang w:val="sk-SK"/>
        </w:rPr>
        <w:t>odmienkou na absolvovanie predmetu je úspešné záverečné hodnotenie, pozostávajúce z ústnej skúšky (80 % výsledku) a započítania výsledkov priebežného preverovania vedomostí počas výučbového obdobia (20 %) formou krátkych testov alebo jednoduchých prípadových štúdií. Ústna skúška spočíva v odpovedi na dve vylosované otázky zo zverejneného zoznamu, zahŕňajúce hodnotenie schopnosti študenta identifikovať relevantnú právnu úpravu a aplikovať ju na riešenie prípadu. </w:t>
      </w:r>
    </w:p>
    <w:p w14:paraId="58003940" w14:textId="77777777" w:rsidR="00956E46" w:rsidRPr="00956E46" w:rsidRDefault="00956E46" w:rsidP="00176513">
      <w:pPr>
        <w:spacing w:after="0" w:line="240" w:lineRule="auto"/>
        <w:jc w:val="both"/>
        <w:rPr>
          <w:rFonts w:ascii="Cambria" w:hAnsi="Cambria"/>
          <w:lang w:val="sk-SK"/>
        </w:rPr>
      </w:pPr>
      <w:r w:rsidRPr="00956E46">
        <w:rPr>
          <w:rFonts w:ascii="Cambria" w:hAnsi="Cambria"/>
          <w:lang w:val="sk-SK"/>
        </w:rPr>
        <w:br/>
      </w:r>
    </w:p>
    <w:p w14:paraId="1BA13EE5" w14:textId="77777777" w:rsidR="00956E46" w:rsidRPr="00956E46" w:rsidRDefault="00956E46" w:rsidP="00176513">
      <w:pPr>
        <w:spacing w:after="0" w:line="240" w:lineRule="auto"/>
        <w:jc w:val="both"/>
        <w:rPr>
          <w:rFonts w:ascii="Cambria" w:hAnsi="Cambria"/>
          <w:lang w:val="sk-SK"/>
        </w:rPr>
      </w:pPr>
      <w:r w:rsidRPr="00956E46">
        <w:rPr>
          <w:rFonts w:ascii="Cambria" w:hAnsi="Cambria"/>
          <w:lang w:val="sk-SK"/>
        </w:rPr>
        <w:t>Hodnotenie: A: viac než 80 % optima, B: viac než 75 % optima, C: viac než 70 % optima, D: viac než 65 % optima, E: min. 60 % optima, FX: menej než 60 %. </w:t>
      </w:r>
    </w:p>
    <w:p w14:paraId="7D318984" w14:textId="77777777" w:rsidR="00956E46" w:rsidRPr="00956E46" w:rsidRDefault="00956E46" w:rsidP="00956E46">
      <w:pPr>
        <w:spacing w:after="0" w:line="240" w:lineRule="auto"/>
        <w:rPr>
          <w:rFonts w:ascii="Cambria" w:hAnsi="Cambria"/>
          <w:lang w:val="sk-SK"/>
        </w:rPr>
      </w:pPr>
    </w:p>
    <w:sectPr w:rsidR="00956E46" w:rsidRPr="0095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CE8"/>
    <w:multiLevelType w:val="hybridMultilevel"/>
    <w:tmpl w:val="0A747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1BCA"/>
    <w:multiLevelType w:val="hybridMultilevel"/>
    <w:tmpl w:val="6E007200"/>
    <w:lvl w:ilvl="0" w:tplc="D83E581E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433989">
    <w:abstractNumId w:val="1"/>
  </w:num>
  <w:num w:numId="2" w16cid:durableId="48374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4"/>
    <w:rsid w:val="000923C7"/>
    <w:rsid w:val="000C32DF"/>
    <w:rsid w:val="00150819"/>
    <w:rsid w:val="00176513"/>
    <w:rsid w:val="002078C2"/>
    <w:rsid w:val="0023211F"/>
    <w:rsid w:val="002D166F"/>
    <w:rsid w:val="002E624C"/>
    <w:rsid w:val="00375A1D"/>
    <w:rsid w:val="004E666C"/>
    <w:rsid w:val="005049B8"/>
    <w:rsid w:val="00517708"/>
    <w:rsid w:val="00530FE2"/>
    <w:rsid w:val="005619CD"/>
    <w:rsid w:val="006F1A98"/>
    <w:rsid w:val="00721530"/>
    <w:rsid w:val="00784E4C"/>
    <w:rsid w:val="007F4955"/>
    <w:rsid w:val="00933CF0"/>
    <w:rsid w:val="00956E46"/>
    <w:rsid w:val="009966EA"/>
    <w:rsid w:val="00A27224"/>
    <w:rsid w:val="00A944EA"/>
    <w:rsid w:val="00AA456E"/>
    <w:rsid w:val="00B42A0F"/>
    <w:rsid w:val="00BE16E9"/>
    <w:rsid w:val="00C72840"/>
    <w:rsid w:val="00D10B27"/>
    <w:rsid w:val="00D66859"/>
    <w:rsid w:val="00F101AD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EEA0"/>
  <w15:chartTrackingRefBased/>
  <w15:docId w15:val="{B57FFA98-CB99-4AD3-8C17-65A80DB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2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3734</Characters>
  <Application>Microsoft Office Word</Application>
  <DocSecurity>0</DocSecurity>
  <Lines>63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Zoričáková Veronika</cp:lastModifiedBy>
  <cp:revision>2</cp:revision>
  <dcterms:created xsi:type="dcterms:W3CDTF">2023-01-25T19:10:00Z</dcterms:created>
  <dcterms:modified xsi:type="dcterms:W3CDTF">2023-01-25T19:10:00Z</dcterms:modified>
</cp:coreProperties>
</file>