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35" w:rsidRDefault="002A5E35" w:rsidP="002A5E35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>
        <w:rPr>
          <w:rFonts w:ascii="Times New Roman" w:hAnsi="Times New Roman"/>
          <w:caps/>
          <w:smallCaps/>
        </w:rPr>
        <w:t>Universitas   Tyrnaviensis</w:t>
      </w:r>
    </w:p>
    <w:p w:rsidR="002A5E35" w:rsidRDefault="002A5E35" w:rsidP="002A5E35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5pt" o:ole="" fillcolor="window">
            <v:imagedata r:id="rId4" o:title=""/>
          </v:shape>
          <o:OLEObject Type="Embed" ProgID="CorelPhotoPaint.Image.8" ShapeID="_x0000_i1025" DrawAspect="Content" ObjectID="_1646993207" r:id="rId5"/>
        </w:object>
      </w:r>
    </w:p>
    <w:p w:rsidR="002A5E35" w:rsidRDefault="002A5E35" w:rsidP="002A5E35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FacultasIuridica</w:t>
      </w:r>
      <w:proofErr w:type="spellEnd"/>
    </w:p>
    <w:p w:rsidR="002A5E35" w:rsidRDefault="002A5E35" w:rsidP="002A5E35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department </w:t>
      </w:r>
      <w:proofErr w:type="spellStart"/>
      <w:r>
        <w:rPr>
          <w:b/>
          <w:smallCaps/>
          <w:sz w:val="28"/>
          <w:szCs w:val="28"/>
        </w:rPr>
        <w:t>ofinternationallaw</w:t>
      </w:r>
      <w:proofErr w:type="spellEnd"/>
      <w:r>
        <w:rPr>
          <w:b/>
          <w:smallCaps/>
          <w:sz w:val="28"/>
          <w:szCs w:val="28"/>
        </w:rPr>
        <w:t xml:space="preserve"> and </w:t>
      </w:r>
      <w:proofErr w:type="spellStart"/>
      <w:r>
        <w:rPr>
          <w:b/>
          <w:smallCaps/>
          <w:sz w:val="28"/>
          <w:szCs w:val="28"/>
        </w:rPr>
        <w:t>europeanlaw</w:t>
      </w:r>
      <w:proofErr w:type="spellEnd"/>
    </w:p>
    <w:p w:rsidR="0065706F" w:rsidRDefault="0065706F" w:rsidP="0065706F">
      <w:pPr>
        <w:pStyle w:val="Nzov"/>
        <w:rPr>
          <w:sz w:val="28"/>
          <w:szCs w:val="28"/>
        </w:rPr>
      </w:pPr>
    </w:p>
    <w:p w:rsidR="0065706F" w:rsidRPr="001668D6" w:rsidRDefault="0065706F" w:rsidP="0065706F">
      <w:pPr>
        <w:pStyle w:val="Nzov"/>
        <w:rPr>
          <w:sz w:val="28"/>
          <w:szCs w:val="28"/>
          <w:lang w:val="sk-SK"/>
        </w:rPr>
      </w:pPr>
      <w:r w:rsidRPr="00803794">
        <w:rPr>
          <w:sz w:val="28"/>
          <w:szCs w:val="28"/>
        </w:rPr>
        <w:t>International</w:t>
      </w:r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sk-SK"/>
        </w:rPr>
        <w:t xml:space="preserve"> II</w:t>
      </w:r>
    </w:p>
    <w:p w:rsidR="0065706F" w:rsidRDefault="0065706F" w:rsidP="0065706F">
      <w:pPr>
        <w:pStyle w:val="Nzov"/>
        <w:rPr>
          <w:sz w:val="28"/>
          <w:szCs w:val="28"/>
        </w:rPr>
      </w:pPr>
    </w:p>
    <w:p w:rsidR="0065706F" w:rsidRPr="00F97A8D" w:rsidRDefault="0065706F" w:rsidP="0065706F">
      <w:pPr>
        <w:pStyle w:val="Nzov"/>
        <w:rPr>
          <w:b w:val="0"/>
          <w:i/>
          <w:sz w:val="28"/>
          <w:szCs w:val="28"/>
          <w:lang w:val="sk-SK"/>
        </w:rPr>
      </w:pPr>
      <w:r w:rsidRPr="00324C4F">
        <w:rPr>
          <w:b w:val="0"/>
          <w:i/>
          <w:sz w:val="28"/>
          <w:szCs w:val="28"/>
        </w:rPr>
        <w:t>201</w:t>
      </w:r>
      <w:r>
        <w:rPr>
          <w:b w:val="0"/>
          <w:i/>
          <w:sz w:val="28"/>
          <w:szCs w:val="28"/>
          <w:lang w:val="sk-SK"/>
        </w:rPr>
        <w:t>9/2020</w:t>
      </w:r>
    </w:p>
    <w:p w:rsidR="0065706F" w:rsidRDefault="0065706F" w:rsidP="002A5E35">
      <w:pPr>
        <w:pStyle w:val="Zkladntext"/>
        <w:jc w:val="center"/>
        <w:rPr>
          <w:b/>
          <w:smallCaps/>
          <w:sz w:val="28"/>
          <w:szCs w:val="28"/>
        </w:rPr>
      </w:pPr>
    </w:p>
    <w:p w:rsidR="007B2B38" w:rsidRDefault="007B2B38" w:rsidP="002A5E35">
      <w:pPr>
        <w:jc w:val="center"/>
        <w:rPr>
          <w:sz w:val="24"/>
        </w:rPr>
      </w:pPr>
    </w:p>
    <w:p w:rsidR="002A5E35" w:rsidRDefault="002A5E35" w:rsidP="002A5E35">
      <w:pPr>
        <w:jc w:val="center"/>
        <w:rPr>
          <w:b/>
          <w:sz w:val="24"/>
        </w:rPr>
      </w:pPr>
      <w:r>
        <w:rPr>
          <w:b/>
          <w:sz w:val="24"/>
        </w:rPr>
        <w:t>CASE LAW</w:t>
      </w:r>
    </w:p>
    <w:p w:rsidR="002A5E35" w:rsidRDefault="002A5E35" w:rsidP="002A5E35">
      <w:pPr>
        <w:jc w:val="center"/>
        <w:rPr>
          <w:b/>
          <w:sz w:val="24"/>
        </w:rPr>
      </w:pPr>
    </w:p>
    <w:p w:rsidR="006E1E6E" w:rsidRDefault="006E1E6E" w:rsidP="006E1E6E">
      <w:pPr>
        <w:jc w:val="both"/>
        <w:rPr>
          <w:sz w:val="24"/>
        </w:rPr>
      </w:pPr>
    </w:p>
    <w:p w:rsidR="006E1E6E" w:rsidRPr="00FD5F62" w:rsidRDefault="006E1E6E" w:rsidP="00DA4720">
      <w:pPr>
        <w:spacing w:line="360" w:lineRule="auto"/>
        <w:rPr>
          <w:b/>
          <w:sz w:val="22"/>
        </w:rPr>
      </w:pPr>
      <w:r w:rsidRPr="00FD5F62">
        <w:rPr>
          <w:sz w:val="22"/>
        </w:rPr>
        <w:t xml:space="preserve">1.) </w:t>
      </w:r>
      <w:proofErr w:type="spellStart"/>
      <w:r w:rsidRPr="00DA4720">
        <w:rPr>
          <w:b/>
          <w:smallCaps/>
          <w:sz w:val="22"/>
        </w:rPr>
        <w:t>Case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Concerning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the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Temple</w:t>
      </w:r>
      <w:proofErr w:type="spellEnd"/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of</w:t>
      </w:r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Preah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Vihear</w:t>
      </w:r>
      <w:proofErr w:type="spellEnd"/>
      <w:r w:rsidRPr="00DA4720">
        <w:rPr>
          <w:b/>
          <w:smallCaps/>
          <w:sz w:val="22"/>
        </w:rPr>
        <w:t xml:space="preserve"> (</w:t>
      </w:r>
      <w:proofErr w:type="spellStart"/>
      <w:r w:rsidRPr="00DA4720">
        <w:rPr>
          <w:b/>
          <w:smallCaps/>
          <w:sz w:val="22"/>
        </w:rPr>
        <w:t>Cambodia</w:t>
      </w:r>
      <w:proofErr w:type="spellEnd"/>
      <w:r w:rsidRPr="00DA4720">
        <w:rPr>
          <w:b/>
          <w:smallCaps/>
          <w:sz w:val="22"/>
        </w:rPr>
        <w:t xml:space="preserve"> v. </w:t>
      </w:r>
      <w:proofErr w:type="spellStart"/>
      <w:r w:rsidRPr="00DA4720">
        <w:rPr>
          <w:b/>
          <w:smallCaps/>
          <w:sz w:val="22"/>
        </w:rPr>
        <w:t>Thailand</w:t>
      </w:r>
      <w:proofErr w:type="spellEnd"/>
      <w:r w:rsidRPr="00DA4720">
        <w:rPr>
          <w:b/>
          <w:smallCaps/>
          <w:sz w:val="22"/>
        </w:rPr>
        <w:t>)</w:t>
      </w:r>
      <w:r w:rsidRPr="00FD5F62">
        <w:rPr>
          <w:sz w:val="22"/>
        </w:rPr>
        <w:t xml:space="preserve"> </w:t>
      </w:r>
      <w:r w:rsidRPr="00FD5F62">
        <w:rPr>
          <w:i/>
          <w:sz w:val="22"/>
        </w:rPr>
        <w:t xml:space="preserve">ICJ </w:t>
      </w:r>
      <w:proofErr w:type="spellStart"/>
      <w:r w:rsidRPr="00FD5F62">
        <w:rPr>
          <w:i/>
          <w:sz w:val="22"/>
        </w:rPr>
        <w:t>Judgement</w:t>
      </w:r>
      <w:proofErr w:type="spellEnd"/>
      <w:r w:rsidRPr="00FD5F62">
        <w:rPr>
          <w:i/>
          <w:sz w:val="22"/>
        </w:rPr>
        <w:t xml:space="preserve">, </w:t>
      </w:r>
      <w:proofErr w:type="spellStart"/>
      <w:r w:rsidRPr="00FD5F62">
        <w:rPr>
          <w:i/>
          <w:sz w:val="22"/>
        </w:rPr>
        <w:t>June</w:t>
      </w:r>
      <w:proofErr w:type="spellEnd"/>
      <w:r w:rsidRPr="00FD5F62">
        <w:rPr>
          <w:i/>
          <w:sz w:val="22"/>
        </w:rPr>
        <w:t xml:space="preserve"> 15, 1962</w:t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0C60B4" w:rsidRPr="00FD5F62">
        <w:rPr>
          <w:i/>
          <w:sz w:val="22"/>
        </w:rPr>
        <w:tab/>
      </w:r>
      <w:r w:rsidR="00FD5F62">
        <w:rPr>
          <w:i/>
          <w:sz w:val="22"/>
        </w:rPr>
        <w:tab/>
      </w:r>
      <w:r w:rsidR="002B05A7">
        <w:rPr>
          <w:i/>
          <w:sz w:val="22"/>
        </w:rPr>
        <w:t xml:space="preserve">      </w:t>
      </w:r>
      <w:r w:rsidR="009051D2">
        <w:rPr>
          <w:i/>
          <w:sz w:val="22"/>
        </w:rPr>
        <w:tab/>
      </w:r>
      <w:r w:rsidR="009051D2">
        <w:rPr>
          <w:i/>
          <w:sz w:val="22"/>
        </w:rPr>
        <w:tab/>
      </w:r>
    </w:p>
    <w:p w:rsidR="00200BDE" w:rsidRPr="00FD5F62" w:rsidRDefault="006E1E6E" w:rsidP="00E2225D">
      <w:pPr>
        <w:spacing w:line="360" w:lineRule="auto"/>
        <w:jc w:val="both"/>
        <w:rPr>
          <w:sz w:val="22"/>
        </w:rPr>
      </w:pPr>
      <w:r w:rsidRPr="00FD5F62">
        <w:rPr>
          <w:sz w:val="22"/>
        </w:rPr>
        <w:t xml:space="preserve">2.) </w:t>
      </w:r>
      <w:r w:rsidRPr="00DA4720">
        <w:rPr>
          <w:b/>
          <w:smallCaps/>
          <w:sz w:val="22"/>
        </w:rPr>
        <w:t>Island of</w:t>
      </w:r>
      <w:r w:rsidR="000C60B4" w:rsidRPr="00DA4720">
        <w:rPr>
          <w:b/>
          <w:smallCaps/>
          <w:sz w:val="22"/>
        </w:rPr>
        <w:t xml:space="preserve"> </w:t>
      </w:r>
      <w:proofErr w:type="spellStart"/>
      <w:r w:rsidR="007B3F61">
        <w:rPr>
          <w:b/>
          <w:smallCaps/>
          <w:sz w:val="22"/>
        </w:rPr>
        <w:t>Palmas</w:t>
      </w:r>
      <w:proofErr w:type="spellEnd"/>
      <w:r w:rsidR="007B3F61">
        <w:rPr>
          <w:b/>
          <w:smallCaps/>
          <w:sz w:val="22"/>
        </w:rPr>
        <w:t xml:space="preserve"> (or </w:t>
      </w:r>
      <w:proofErr w:type="spellStart"/>
      <w:r w:rsidR="007B3F61">
        <w:rPr>
          <w:b/>
          <w:smallCaps/>
          <w:sz w:val="22"/>
        </w:rPr>
        <w:t>Mi</w:t>
      </w:r>
      <w:r w:rsidRPr="00DA4720">
        <w:rPr>
          <w:b/>
          <w:smallCaps/>
          <w:sz w:val="22"/>
        </w:rPr>
        <w:t>a</w:t>
      </w:r>
      <w:r w:rsidR="007B3F61">
        <w:rPr>
          <w:b/>
          <w:smallCaps/>
          <w:sz w:val="22"/>
        </w:rPr>
        <w:t>n</w:t>
      </w:r>
      <w:r w:rsidRPr="00DA4720">
        <w:rPr>
          <w:b/>
          <w:smallCaps/>
          <w:sz w:val="22"/>
        </w:rPr>
        <w:t>gas</w:t>
      </w:r>
      <w:proofErr w:type="spellEnd"/>
      <w:r w:rsidRPr="00DA4720">
        <w:rPr>
          <w:b/>
          <w:smallCaps/>
          <w:sz w:val="22"/>
        </w:rPr>
        <w:t>) (United</w:t>
      </w:r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States</w:t>
      </w:r>
      <w:proofErr w:type="spellEnd"/>
      <w:r w:rsidR="000C60B4" w:rsidRPr="00DA4720">
        <w:rPr>
          <w:b/>
          <w:smallCaps/>
          <w:sz w:val="22"/>
        </w:rPr>
        <w:t xml:space="preserve"> </w:t>
      </w:r>
      <w:r w:rsidRPr="00DA4720">
        <w:rPr>
          <w:b/>
          <w:smallCaps/>
          <w:sz w:val="22"/>
        </w:rPr>
        <w:t>of</w:t>
      </w:r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America</w:t>
      </w:r>
      <w:proofErr w:type="spellEnd"/>
      <w:r w:rsidRPr="00DA4720">
        <w:rPr>
          <w:b/>
          <w:smallCaps/>
          <w:sz w:val="22"/>
        </w:rPr>
        <w:t xml:space="preserve"> v. </w:t>
      </w:r>
      <w:proofErr w:type="spellStart"/>
      <w:r w:rsidRPr="00DA4720">
        <w:rPr>
          <w:b/>
          <w:smallCaps/>
          <w:sz w:val="22"/>
        </w:rPr>
        <w:t>the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Pr="00DA4720">
        <w:rPr>
          <w:b/>
          <w:smallCaps/>
          <w:sz w:val="22"/>
        </w:rPr>
        <w:t>Netherlands</w:t>
      </w:r>
      <w:proofErr w:type="spellEnd"/>
      <w:r w:rsidRPr="00DA4720">
        <w:rPr>
          <w:b/>
          <w:smallCaps/>
          <w:sz w:val="22"/>
        </w:rPr>
        <w:t>)</w:t>
      </w:r>
      <w:r w:rsidRPr="00FD5F62">
        <w:rPr>
          <w:sz w:val="22"/>
        </w:rPr>
        <w:t xml:space="preserve"> </w:t>
      </w:r>
      <w:r w:rsidRPr="00FD5F62">
        <w:rPr>
          <w:i/>
          <w:sz w:val="22"/>
        </w:rPr>
        <w:t xml:space="preserve">PCIJ </w:t>
      </w:r>
      <w:proofErr w:type="spellStart"/>
      <w:r w:rsidRPr="00FD5F62">
        <w:rPr>
          <w:i/>
          <w:sz w:val="22"/>
        </w:rPr>
        <w:t>Judgement</w:t>
      </w:r>
      <w:proofErr w:type="spellEnd"/>
      <w:r w:rsidRPr="00FD5F62">
        <w:rPr>
          <w:i/>
          <w:sz w:val="22"/>
        </w:rPr>
        <w:t xml:space="preserve">, </w:t>
      </w:r>
      <w:proofErr w:type="spellStart"/>
      <w:r w:rsidRPr="00FD5F62">
        <w:rPr>
          <w:i/>
          <w:sz w:val="22"/>
        </w:rPr>
        <w:t>April</w:t>
      </w:r>
      <w:proofErr w:type="spellEnd"/>
      <w:r w:rsidRPr="00FD5F62">
        <w:rPr>
          <w:i/>
          <w:sz w:val="22"/>
        </w:rPr>
        <w:t xml:space="preserve"> 4, 1928</w:t>
      </w:r>
      <w:r w:rsidR="00777CFC" w:rsidRPr="00FD5F62">
        <w:rPr>
          <w:b/>
          <w:sz w:val="22"/>
        </w:rPr>
        <w:t xml:space="preserve">   </w:t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FD5F62">
        <w:rPr>
          <w:b/>
          <w:sz w:val="22"/>
        </w:rPr>
        <w:tab/>
      </w:r>
      <w:r w:rsidR="00FD5F62">
        <w:rPr>
          <w:b/>
          <w:sz w:val="22"/>
        </w:rPr>
        <w:tab/>
      </w:r>
      <w:r w:rsidR="009051D2">
        <w:rPr>
          <w:b/>
          <w:sz w:val="22"/>
        </w:rPr>
        <w:tab/>
        <w:t xml:space="preserve">       </w:t>
      </w:r>
      <w:r w:rsidR="009051D2">
        <w:rPr>
          <w:b/>
          <w:sz w:val="22"/>
        </w:rPr>
        <w:tab/>
      </w:r>
    </w:p>
    <w:p w:rsidR="006E1E6E" w:rsidRPr="00FD5F62" w:rsidRDefault="002B05A7" w:rsidP="00E2225D">
      <w:pPr>
        <w:spacing w:line="360" w:lineRule="auto"/>
        <w:jc w:val="both"/>
        <w:rPr>
          <w:b/>
          <w:sz w:val="22"/>
        </w:rPr>
      </w:pPr>
      <w:r>
        <w:rPr>
          <w:sz w:val="22"/>
        </w:rPr>
        <w:t>3</w:t>
      </w:r>
      <w:r w:rsidR="006E1E6E" w:rsidRPr="00FD5F62">
        <w:rPr>
          <w:sz w:val="22"/>
        </w:rPr>
        <w:t xml:space="preserve">.) </w:t>
      </w:r>
      <w:proofErr w:type="spellStart"/>
      <w:r w:rsidR="000C60B4" w:rsidRPr="00DA4720">
        <w:rPr>
          <w:b/>
          <w:smallCaps/>
          <w:sz w:val="22"/>
        </w:rPr>
        <w:t>Whaling</w:t>
      </w:r>
      <w:proofErr w:type="spellEnd"/>
      <w:r w:rsidR="000C60B4" w:rsidRPr="00DA4720">
        <w:rPr>
          <w:b/>
          <w:smallCaps/>
          <w:sz w:val="22"/>
        </w:rPr>
        <w:t xml:space="preserve"> in </w:t>
      </w:r>
      <w:proofErr w:type="spellStart"/>
      <w:r w:rsidR="000C60B4" w:rsidRPr="00DA4720">
        <w:rPr>
          <w:b/>
          <w:smallCaps/>
          <w:sz w:val="22"/>
        </w:rPr>
        <w:t>the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="000C60B4" w:rsidRPr="00DA4720">
        <w:rPr>
          <w:b/>
          <w:smallCaps/>
          <w:sz w:val="22"/>
        </w:rPr>
        <w:t>Antarctic</w:t>
      </w:r>
      <w:proofErr w:type="spellEnd"/>
      <w:r w:rsidR="000C60B4" w:rsidRPr="00DA4720">
        <w:rPr>
          <w:b/>
          <w:smallCaps/>
          <w:sz w:val="22"/>
        </w:rPr>
        <w:t xml:space="preserve"> (</w:t>
      </w:r>
      <w:proofErr w:type="spellStart"/>
      <w:r w:rsidR="000C60B4" w:rsidRPr="00DA4720">
        <w:rPr>
          <w:b/>
          <w:smallCaps/>
          <w:sz w:val="22"/>
        </w:rPr>
        <w:t>Australia</w:t>
      </w:r>
      <w:proofErr w:type="spellEnd"/>
      <w:r w:rsidR="000C60B4" w:rsidRPr="00DA4720">
        <w:rPr>
          <w:b/>
          <w:smallCaps/>
          <w:sz w:val="22"/>
        </w:rPr>
        <w:t xml:space="preserve"> v. Japan</w:t>
      </w:r>
      <w:r w:rsidR="00A2722D">
        <w:rPr>
          <w:b/>
          <w:smallCaps/>
          <w:sz w:val="22"/>
        </w:rPr>
        <w:t xml:space="preserve">, </w:t>
      </w:r>
      <w:bookmarkStart w:id="0" w:name="_GoBack"/>
      <w:bookmarkEnd w:id="0"/>
      <w:r w:rsidR="000C60B4" w:rsidRPr="00DA4720">
        <w:rPr>
          <w:b/>
          <w:smallCaps/>
          <w:sz w:val="22"/>
        </w:rPr>
        <w:t xml:space="preserve">New </w:t>
      </w:r>
      <w:proofErr w:type="spellStart"/>
      <w:r w:rsidR="000C60B4" w:rsidRPr="00DA4720">
        <w:rPr>
          <w:b/>
          <w:smallCaps/>
          <w:sz w:val="22"/>
        </w:rPr>
        <w:t>Zealand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="000C60B4" w:rsidRPr="00DA4720">
        <w:rPr>
          <w:b/>
          <w:smallCaps/>
          <w:sz w:val="22"/>
        </w:rPr>
        <w:t>intervening</w:t>
      </w:r>
      <w:proofErr w:type="spellEnd"/>
      <w:r w:rsidR="000C60B4" w:rsidRPr="00DA4720">
        <w:rPr>
          <w:b/>
          <w:smallCaps/>
          <w:sz w:val="22"/>
        </w:rPr>
        <w:t>)</w:t>
      </w:r>
      <w:r w:rsidR="000C60B4" w:rsidRPr="00FD5F62">
        <w:rPr>
          <w:sz w:val="22"/>
        </w:rPr>
        <w:t xml:space="preserve"> </w:t>
      </w:r>
      <w:r w:rsidR="000C60B4" w:rsidRPr="00FD5F62">
        <w:rPr>
          <w:i/>
          <w:sz w:val="22"/>
        </w:rPr>
        <w:t xml:space="preserve">ICJ </w:t>
      </w:r>
      <w:proofErr w:type="spellStart"/>
      <w:r w:rsidR="000C60B4" w:rsidRPr="00FD5F62">
        <w:rPr>
          <w:i/>
          <w:sz w:val="22"/>
        </w:rPr>
        <w:t>Judgement</w:t>
      </w:r>
      <w:proofErr w:type="spellEnd"/>
      <w:r w:rsidR="000C60B4" w:rsidRPr="00FD5F62">
        <w:rPr>
          <w:i/>
          <w:sz w:val="22"/>
        </w:rPr>
        <w:t xml:space="preserve">, </w:t>
      </w:r>
      <w:proofErr w:type="spellStart"/>
      <w:r w:rsidR="000C60B4" w:rsidRPr="00FD5F62">
        <w:rPr>
          <w:i/>
          <w:sz w:val="22"/>
        </w:rPr>
        <w:t>March</w:t>
      </w:r>
      <w:proofErr w:type="spellEnd"/>
      <w:r w:rsidR="000C60B4" w:rsidRPr="00FD5F62">
        <w:rPr>
          <w:i/>
          <w:sz w:val="22"/>
        </w:rPr>
        <w:t xml:space="preserve"> 31, 2014</w:t>
      </w:r>
      <w:r w:rsidR="006E1E6E" w:rsidRPr="00FD5F62">
        <w:rPr>
          <w:i/>
          <w:sz w:val="22"/>
        </w:rPr>
        <w:t xml:space="preserve">    </w:t>
      </w:r>
      <w:r w:rsidR="000C60B4" w:rsidRPr="00FD5F62">
        <w:rPr>
          <w:b/>
          <w:sz w:val="22"/>
        </w:rPr>
        <w:t xml:space="preserve">   </w:t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0C60B4" w:rsidRPr="00FD5F62">
        <w:rPr>
          <w:b/>
          <w:sz w:val="22"/>
        </w:rPr>
        <w:tab/>
      </w:r>
      <w:r w:rsidR="00FD5F62">
        <w:rPr>
          <w:b/>
          <w:sz w:val="22"/>
        </w:rPr>
        <w:tab/>
      </w:r>
      <w:r w:rsidR="00AA6711">
        <w:rPr>
          <w:b/>
          <w:sz w:val="22"/>
        </w:rPr>
        <w:t xml:space="preserve">       </w:t>
      </w:r>
      <w:r w:rsidR="009051D2">
        <w:rPr>
          <w:b/>
          <w:sz w:val="22"/>
        </w:rPr>
        <w:tab/>
      </w:r>
      <w:r w:rsidR="009051D2">
        <w:rPr>
          <w:b/>
          <w:sz w:val="22"/>
        </w:rPr>
        <w:tab/>
      </w:r>
    </w:p>
    <w:p w:rsidR="008160FB" w:rsidRDefault="002B05A7" w:rsidP="00AA6711">
      <w:pPr>
        <w:spacing w:line="360" w:lineRule="auto"/>
        <w:jc w:val="both"/>
        <w:rPr>
          <w:i/>
          <w:sz w:val="22"/>
        </w:rPr>
      </w:pPr>
      <w:r>
        <w:rPr>
          <w:sz w:val="22"/>
        </w:rPr>
        <w:t>4</w:t>
      </w:r>
      <w:r w:rsidR="006E1E6E" w:rsidRPr="00FD5F62">
        <w:rPr>
          <w:sz w:val="22"/>
        </w:rPr>
        <w:t xml:space="preserve">.) </w:t>
      </w:r>
      <w:proofErr w:type="spellStart"/>
      <w:r w:rsidR="006E1E6E" w:rsidRPr="00DA4720">
        <w:rPr>
          <w:b/>
          <w:smallCaps/>
          <w:sz w:val="22"/>
        </w:rPr>
        <w:t>Nottebohm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="006E1E6E" w:rsidRPr="00DA4720">
        <w:rPr>
          <w:b/>
          <w:smallCaps/>
          <w:sz w:val="22"/>
        </w:rPr>
        <w:t>Case</w:t>
      </w:r>
      <w:proofErr w:type="spellEnd"/>
      <w:r w:rsidR="006E1E6E" w:rsidRPr="00DA4720">
        <w:rPr>
          <w:b/>
          <w:smallCaps/>
          <w:sz w:val="22"/>
        </w:rPr>
        <w:t xml:space="preserve"> (</w:t>
      </w:r>
      <w:proofErr w:type="spellStart"/>
      <w:r w:rsidR="006E1E6E" w:rsidRPr="00DA4720">
        <w:rPr>
          <w:b/>
          <w:smallCaps/>
          <w:sz w:val="22"/>
        </w:rPr>
        <w:t>Liechtenstein</w:t>
      </w:r>
      <w:proofErr w:type="spellEnd"/>
      <w:r w:rsidR="006E1E6E" w:rsidRPr="00DA4720">
        <w:rPr>
          <w:b/>
          <w:smallCaps/>
          <w:sz w:val="22"/>
        </w:rPr>
        <w:t xml:space="preserve"> v. Guatemala)</w:t>
      </w:r>
      <w:r w:rsidR="006E1E6E" w:rsidRPr="00FD5F62">
        <w:rPr>
          <w:sz w:val="22"/>
        </w:rPr>
        <w:t xml:space="preserve"> </w:t>
      </w:r>
      <w:r w:rsidR="006E1E6E" w:rsidRPr="00FD5F62">
        <w:rPr>
          <w:i/>
          <w:sz w:val="22"/>
        </w:rPr>
        <w:t xml:space="preserve">ICJ </w:t>
      </w:r>
      <w:proofErr w:type="spellStart"/>
      <w:r w:rsidR="006E1E6E" w:rsidRPr="00FD5F62">
        <w:rPr>
          <w:i/>
          <w:sz w:val="22"/>
        </w:rPr>
        <w:t>Judgement</w:t>
      </w:r>
      <w:proofErr w:type="spellEnd"/>
      <w:r w:rsidR="006E1E6E" w:rsidRPr="00FD5F62">
        <w:rPr>
          <w:i/>
          <w:sz w:val="22"/>
        </w:rPr>
        <w:t xml:space="preserve">, </w:t>
      </w:r>
      <w:proofErr w:type="spellStart"/>
      <w:r w:rsidR="006E1E6E" w:rsidRPr="00FD5F62">
        <w:rPr>
          <w:i/>
          <w:sz w:val="22"/>
        </w:rPr>
        <w:t>April</w:t>
      </w:r>
      <w:proofErr w:type="spellEnd"/>
      <w:r w:rsidR="006E1E6E" w:rsidRPr="00FD5F62">
        <w:rPr>
          <w:i/>
          <w:sz w:val="22"/>
        </w:rPr>
        <w:t xml:space="preserve"> 6, 1955       </w:t>
      </w:r>
      <w:r>
        <w:rPr>
          <w:i/>
          <w:sz w:val="22"/>
        </w:rPr>
        <w:t xml:space="preserve"> </w:t>
      </w:r>
    </w:p>
    <w:p w:rsidR="006E1E6E" w:rsidRPr="00FD5F62" w:rsidRDefault="00AA6711" w:rsidP="00AA6711">
      <w:pPr>
        <w:spacing w:line="360" w:lineRule="auto"/>
        <w:jc w:val="both"/>
        <w:rPr>
          <w:b/>
          <w:sz w:val="22"/>
        </w:rPr>
      </w:pPr>
      <w:r>
        <w:rPr>
          <w:i/>
          <w:sz w:val="22"/>
        </w:rPr>
        <w:tab/>
        <w:t xml:space="preserve">    </w:t>
      </w:r>
      <w:r w:rsidR="002B05A7">
        <w:rPr>
          <w:i/>
          <w:sz w:val="22"/>
        </w:rPr>
        <w:t xml:space="preserve">   </w:t>
      </w:r>
      <w:r w:rsidR="009051D2">
        <w:rPr>
          <w:i/>
          <w:sz w:val="22"/>
        </w:rPr>
        <w:tab/>
      </w:r>
    </w:p>
    <w:p w:rsidR="006E1E6E" w:rsidRPr="00FD5F62" w:rsidRDefault="002B05A7" w:rsidP="007B3F61">
      <w:pPr>
        <w:spacing w:line="360" w:lineRule="auto"/>
        <w:jc w:val="both"/>
        <w:rPr>
          <w:b/>
          <w:sz w:val="22"/>
        </w:rPr>
      </w:pPr>
      <w:r>
        <w:rPr>
          <w:sz w:val="22"/>
        </w:rPr>
        <w:t>5</w:t>
      </w:r>
      <w:r w:rsidR="006E1E6E" w:rsidRPr="00FD5F62">
        <w:rPr>
          <w:sz w:val="22"/>
        </w:rPr>
        <w:t xml:space="preserve">.) </w:t>
      </w:r>
      <w:proofErr w:type="spellStart"/>
      <w:r w:rsidR="006E1E6E" w:rsidRPr="00DA4720">
        <w:rPr>
          <w:b/>
          <w:smallCaps/>
          <w:sz w:val="22"/>
        </w:rPr>
        <w:t>Legal</w:t>
      </w:r>
      <w:proofErr w:type="spellEnd"/>
      <w:r w:rsidR="006E1E6E" w:rsidRPr="00DA4720">
        <w:rPr>
          <w:b/>
          <w:smallCaps/>
          <w:sz w:val="22"/>
        </w:rPr>
        <w:t xml:space="preserve"> Status of</w:t>
      </w:r>
      <w:r w:rsidR="000C60B4" w:rsidRPr="00DA4720">
        <w:rPr>
          <w:b/>
          <w:smallCaps/>
          <w:sz w:val="22"/>
        </w:rPr>
        <w:t xml:space="preserve"> </w:t>
      </w:r>
      <w:proofErr w:type="spellStart"/>
      <w:r w:rsidR="006E1E6E" w:rsidRPr="00DA4720">
        <w:rPr>
          <w:b/>
          <w:smallCaps/>
          <w:sz w:val="22"/>
        </w:rPr>
        <w:t>Eastern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="006E1E6E" w:rsidRPr="00DA4720">
        <w:rPr>
          <w:b/>
          <w:smallCaps/>
          <w:sz w:val="22"/>
        </w:rPr>
        <w:t>Greenland</w:t>
      </w:r>
      <w:proofErr w:type="spellEnd"/>
      <w:r w:rsidR="006E1E6E" w:rsidRPr="00DA4720">
        <w:rPr>
          <w:b/>
          <w:smallCaps/>
          <w:sz w:val="22"/>
        </w:rPr>
        <w:t xml:space="preserve"> (</w:t>
      </w:r>
      <w:proofErr w:type="spellStart"/>
      <w:r w:rsidR="006E1E6E" w:rsidRPr="00DA4720">
        <w:rPr>
          <w:b/>
          <w:smallCaps/>
          <w:sz w:val="22"/>
        </w:rPr>
        <w:t>Denmark</w:t>
      </w:r>
      <w:proofErr w:type="spellEnd"/>
      <w:r w:rsidR="006E1E6E" w:rsidRPr="00DA4720">
        <w:rPr>
          <w:b/>
          <w:smallCaps/>
          <w:sz w:val="22"/>
        </w:rPr>
        <w:t xml:space="preserve"> v. </w:t>
      </w:r>
      <w:proofErr w:type="spellStart"/>
      <w:r w:rsidR="006E1E6E" w:rsidRPr="00DA4720">
        <w:rPr>
          <w:b/>
          <w:smallCaps/>
          <w:sz w:val="22"/>
        </w:rPr>
        <w:t>Norway</w:t>
      </w:r>
      <w:proofErr w:type="spellEnd"/>
      <w:r w:rsidR="006E1E6E" w:rsidRPr="00DA4720">
        <w:rPr>
          <w:b/>
          <w:smallCaps/>
          <w:sz w:val="22"/>
        </w:rPr>
        <w:t>)</w:t>
      </w:r>
      <w:r w:rsidR="00DA4720">
        <w:rPr>
          <w:sz w:val="22"/>
        </w:rPr>
        <w:t xml:space="preserve"> </w:t>
      </w:r>
      <w:r w:rsidR="007D258F" w:rsidRPr="00FD5F62">
        <w:rPr>
          <w:i/>
          <w:sz w:val="22"/>
        </w:rPr>
        <w:t xml:space="preserve">PCIJ </w:t>
      </w:r>
      <w:proofErr w:type="spellStart"/>
      <w:r w:rsidR="007D258F" w:rsidRPr="00FD5F62">
        <w:rPr>
          <w:i/>
          <w:sz w:val="22"/>
        </w:rPr>
        <w:t>Judgement</w:t>
      </w:r>
      <w:proofErr w:type="spellEnd"/>
      <w:r w:rsidR="007D258F" w:rsidRPr="00FD5F62">
        <w:rPr>
          <w:i/>
          <w:sz w:val="22"/>
        </w:rPr>
        <w:t xml:space="preserve">, </w:t>
      </w:r>
      <w:proofErr w:type="spellStart"/>
      <w:r w:rsidR="007D258F" w:rsidRPr="00FD5F62">
        <w:rPr>
          <w:i/>
          <w:sz w:val="22"/>
        </w:rPr>
        <w:t>April</w:t>
      </w:r>
      <w:proofErr w:type="spellEnd"/>
      <w:r w:rsidR="007D258F" w:rsidRPr="00FD5F62">
        <w:rPr>
          <w:i/>
          <w:sz w:val="22"/>
        </w:rPr>
        <w:t xml:space="preserve"> 5, 1933</w:t>
      </w:r>
      <w:r w:rsidR="00AA6711">
        <w:rPr>
          <w:b/>
          <w:sz w:val="22"/>
        </w:rPr>
        <w:t xml:space="preserve"> </w:t>
      </w:r>
    </w:p>
    <w:p w:rsidR="00AA6711" w:rsidRPr="00FD5F62" w:rsidRDefault="002B05A7" w:rsidP="007B3F61">
      <w:pPr>
        <w:spacing w:before="100" w:beforeAutospacing="1" w:after="100" w:afterAutospacing="1"/>
        <w:jc w:val="both"/>
        <w:outlineLvl w:val="1"/>
        <w:rPr>
          <w:b/>
          <w:sz w:val="22"/>
        </w:rPr>
      </w:pPr>
      <w:r>
        <w:rPr>
          <w:sz w:val="22"/>
        </w:rPr>
        <w:t>6</w:t>
      </w:r>
      <w:r w:rsidR="00200BDE" w:rsidRPr="00FD5F62">
        <w:rPr>
          <w:sz w:val="22"/>
        </w:rPr>
        <w:t xml:space="preserve">.) </w:t>
      </w:r>
      <w:proofErr w:type="spellStart"/>
      <w:r w:rsidR="007B3F61" w:rsidRPr="007B3F61">
        <w:rPr>
          <w:b/>
          <w:bCs/>
          <w:smallCaps/>
          <w:sz w:val="22"/>
          <w:szCs w:val="22"/>
          <w:lang w:eastAsia="sk-SK"/>
        </w:rPr>
        <w:t>Thai-Cambodian</w:t>
      </w:r>
      <w:proofErr w:type="spellEnd"/>
      <w:r w:rsidR="007B3F61" w:rsidRPr="007B3F61">
        <w:rPr>
          <w:b/>
          <w:bCs/>
          <w:smallCaps/>
          <w:sz w:val="22"/>
          <w:szCs w:val="22"/>
          <w:lang w:eastAsia="sk-SK"/>
        </w:rPr>
        <w:t xml:space="preserve"> </w:t>
      </w:r>
      <w:proofErr w:type="spellStart"/>
      <w:r w:rsidR="007B3F61" w:rsidRPr="007B3F61">
        <w:rPr>
          <w:b/>
          <w:bCs/>
          <w:smallCaps/>
          <w:sz w:val="22"/>
          <w:szCs w:val="22"/>
          <w:lang w:eastAsia="sk-SK"/>
        </w:rPr>
        <w:t>Border</w:t>
      </w:r>
      <w:proofErr w:type="spellEnd"/>
      <w:r w:rsidR="007B3F61" w:rsidRPr="007B3F61">
        <w:rPr>
          <w:b/>
          <w:bCs/>
          <w:smallCaps/>
          <w:sz w:val="22"/>
          <w:szCs w:val="22"/>
          <w:lang w:eastAsia="sk-SK"/>
        </w:rPr>
        <w:t xml:space="preserve"> </w:t>
      </w:r>
      <w:proofErr w:type="spellStart"/>
      <w:r w:rsidR="007B3F61" w:rsidRPr="007B3F61">
        <w:rPr>
          <w:b/>
          <w:bCs/>
          <w:smallCaps/>
          <w:sz w:val="22"/>
          <w:szCs w:val="22"/>
          <w:lang w:eastAsia="sk-SK"/>
        </w:rPr>
        <w:t>Conflict</w:t>
      </w:r>
      <w:proofErr w:type="spellEnd"/>
      <w:r w:rsidR="00200BDE" w:rsidRPr="00FD5F62">
        <w:rPr>
          <w:sz w:val="22"/>
        </w:rPr>
        <w:tab/>
      </w:r>
      <w:r w:rsidR="006062B3">
        <w:rPr>
          <w:sz w:val="22"/>
        </w:rPr>
        <w:t xml:space="preserve">(International </w:t>
      </w:r>
      <w:proofErr w:type="spellStart"/>
      <w:r w:rsidR="006062B3">
        <w:rPr>
          <w:sz w:val="22"/>
        </w:rPr>
        <w:t>Humanitarian</w:t>
      </w:r>
      <w:proofErr w:type="spellEnd"/>
      <w:r w:rsidR="006062B3">
        <w:rPr>
          <w:sz w:val="22"/>
        </w:rPr>
        <w:t xml:space="preserve"> </w:t>
      </w:r>
      <w:proofErr w:type="spellStart"/>
      <w:r w:rsidR="006062B3">
        <w:rPr>
          <w:sz w:val="22"/>
        </w:rPr>
        <w:t>Law</w:t>
      </w:r>
      <w:proofErr w:type="spellEnd"/>
      <w:r w:rsidR="006062B3">
        <w:rPr>
          <w:sz w:val="22"/>
        </w:rPr>
        <w:t xml:space="preserve"> )</w:t>
      </w:r>
      <w:r w:rsidR="00200BDE" w:rsidRPr="00FD5F62">
        <w:rPr>
          <w:sz w:val="22"/>
        </w:rPr>
        <w:tab/>
      </w:r>
      <w:r w:rsidR="00200BDE" w:rsidRPr="00FD5F62">
        <w:rPr>
          <w:sz w:val="22"/>
        </w:rPr>
        <w:tab/>
      </w:r>
      <w:r w:rsidR="00200BDE" w:rsidRPr="00FD5F62">
        <w:rPr>
          <w:sz w:val="22"/>
        </w:rPr>
        <w:tab/>
      </w:r>
      <w:r w:rsidR="007873E9" w:rsidRPr="00FD5F62">
        <w:rPr>
          <w:sz w:val="22"/>
        </w:rPr>
        <w:t xml:space="preserve"> </w:t>
      </w:r>
      <w:r>
        <w:rPr>
          <w:sz w:val="22"/>
        </w:rPr>
        <w:t xml:space="preserve">     </w:t>
      </w:r>
      <w:r w:rsidR="00AA6711">
        <w:rPr>
          <w:sz w:val="22"/>
        </w:rPr>
        <w:t xml:space="preserve">  </w:t>
      </w:r>
      <w:r w:rsidR="009051D2">
        <w:rPr>
          <w:sz w:val="22"/>
        </w:rPr>
        <w:tab/>
      </w:r>
    </w:p>
    <w:p w:rsidR="008160FB" w:rsidRDefault="002B05A7" w:rsidP="00E2225D">
      <w:pPr>
        <w:spacing w:line="360" w:lineRule="auto"/>
        <w:jc w:val="both"/>
        <w:rPr>
          <w:i/>
          <w:sz w:val="22"/>
        </w:rPr>
      </w:pPr>
      <w:r>
        <w:rPr>
          <w:sz w:val="22"/>
        </w:rPr>
        <w:t>7</w:t>
      </w:r>
      <w:r w:rsidR="007D258F" w:rsidRPr="00FD5F62">
        <w:rPr>
          <w:sz w:val="22"/>
        </w:rPr>
        <w:t xml:space="preserve">.) </w:t>
      </w:r>
      <w:proofErr w:type="spellStart"/>
      <w:r w:rsidR="00AC6A39" w:rsidRPr="00DA4720">
        <w:rPr>
          <w:b/>
          <w:smallCaps/>
          <w:sz w:val="22"/>
        </w:rPr>
        <w:t>Case</w:t>
      </w:r>
      <w:proofErr w:type="spellEnd"/>
      <w:r w:rsidR="00AC6A39" w:rsidRPr="00DA4720">
        <w:rPr>
          <w:b/>
          <w:smallCaps/>
          <w:sz w:val="22"/>
        </w:rPr>
        <w:t xml:space="preserve"> of </w:t>
      </w:r>
      <w:proofErr w:type="spellStart"/>
      <w:r w:rsidR="00AC6A39" w:rsidRPr="00DA4720">
        <w:rPr>
          <w:b/>
          <w:smallCaps/>
          <w:sz w:val="22"/>
        </w:rPr>
        <w:t>Pretty</w:t>
      </w:r>
      <w:proofErr w:type="spellEnd"/>
      <w:r w:rsidR="00AC6A39" w:rsidRPr="00DA4720">
        <w:rPr>
          <w:b/>
          <w:smallCaps/>
          <w:sz w:val="22"/>
        </w:rPr>
        <w:t xml:space="preserve"> v. </w:t>
      </w:r>
      <w:proofErr w:type="spellStart"/>
      <w:r w:rsidR="00AC6A39" w:rsidRPr="00DA4720">
        <w:rPr>
          <w:b/>
          <w:smallCaps/>
          <w:sz w:val="22"/>
        </w:rPr>
        <w:t>the</w:t>
      </w:r>
      <w:proofErr w:type="spellEnd"/>
      <w:r w:rsidR="00AC6A39" w:rsidRPr="00DA4720">
        <w:rPr>
          <w:b/>
          <w:smallCaps/>
          <w:sz w:val="22"/>
        </w:rPr>
        <w:t xml:space="preserve"> United </w:t>
      </w:r>
      <w:proofErr w:type="spellStart"/>
      <w:r w:rsidR="00AC6A39" w:rsidRPr="00DA4720">
        <w:rPr>
          <w:b/>
          <w:smallCaps/>
          <w:sz w:val="22"/>
        </w:rPr>
        <w:t>Kingdom</w:t>
      </w:r>
      <w:proofErr w:type="spellEnd"/>
      <w:r w:rsidR="00AC6A39" w:rsidRPr="00FD5F62">
        <w:rPr>
          <w:sz w:val="22"/>
        </w:rPr>
        <w:t xml:space="preserve"> </w:t>
      </w:r>
      <w:r w:rsidR="00AC6A39" w:rsidRPr="00FD5F62">
        <w:rPr>
          <w:i/>
          <w:sz w:val="22"/>
        </w:rPr>
        <w:t xml:space="preserve">ECHR </w:t>
      </w:r>
      <w:proofErr w:type="spellStart"/>
      <w:r w:rsidR="00AC6A39" w:rsidRPr="00FD5F62">
        <w:rPr>
          <w:i/>
          <w:sz w:val="22"/>
        </w:rPr>
        <w:t>Judgement</w:t>
      </w:r>
      <w:proofErr w:type="spellEnd"/>
      <w:r w:rsidR="00AC6A39" w:rsidRPr="00FD5F62">
        <w:rPr>
          <w:i/>
          <w:sz w:val="22"/>
        </w:rPr>
        <w:t xml:space="preserve">, </w:t>
      </w:r>
      <w:proofErr w:type="spellStart"/>
      <w:r w:rsidR="00AC6A39" w:rsidRPr="00FD5F62">
        <w:rPr>
          <w:i/>
          <w:sz w:val="22"/>
        </w:rPr>
        <w:t>April</w:t>
      </w:r>
      <w:proofErr w:type="spellEnd"/>
      <w:r w:rsidR="00AC6A39" w:rsidRPr="00FD5F62">
        <w:rPr>
          <w:i/>
          <w:sz w:val="22"/>
        </w:rPr>
        <w:t xml:space="preserve"> 29, 2002  </w:t>
      </w:r>
    </w:p>
    <w:p w:rsidR="00AC6A39" w:rsidRPr="00FD5F62" w:rsidRDefault="00AC6A39" w:rsidP="00E2225D">
      <w:pPr>
        <w:spacing w:line="360" w:lineRule="auto"/>
        <w:jc w:val="both"/>
        <w:rPr>
          <w:sz w:val="22"/>
        </w:rPr>
      </w:pPr>
      <w:r w:rsidRPr="00FD5F62">
        <w:rPr>
          <w:i/>
          <w:sz w:val="22"/>
        </w:rPr>
        <w:t xml:space="preserve">       </w:t>
      </w:r>
      <w:r w:rsidR="00FD5F62">
        <w:rPr>
          <w:i/>
          <w:sz w:val="22"/>
        </w:rPr>
        <w:tab/>
      </w:r>
      <w:r w:rsidR="002B05A7">
        <w:rPr>
          <w:i/>
          <w:sz w:val="22"/>
        </w:rPr>
        <w:t xml:space="preserve">     </w:t>
      </w:r>
      <w:r w:rsidR="009051D2">
        <w:rPr>
          <w:i/>
          <w:sz w:val="22"/>
        </w:rPr>
        <w:tab/>
      </w:r>
      <w:r w:rsidR="002B05A7">
        <w:rPr>
          <w:i/>
          <w:sz w:val="22"/>
        </w:rPr>
        <w:t xml:space="preserve"> </w:t>
      </w:r>
      <w:r w:rsidRPr="00FD5F62">
        <w:rPr>
          <w:i/>
          <w:sz w:val="22"/>
        </w:rPr>
        <w:t xml:space="preserve"> </w:t>
      </w:r>
    </w:p>
    <w:p w:rsidR="00FA4D4A" w:rsidRPr="00FD5F62" w:rsidRDefault="002B05A7" w:rsidP="0065706F">
      <w:pPr>
        <w:spacing w:line="360" w:lineRule="auto"/>
        <w:jc w:val="both"/>
        <w:rPr>
          <w:sz w:val="22"/>
        </w:rPr>
      </w:pPr>
      <w:r>
        <w:rPr>
          <w:sz w:val="22"/>
        </w:rPr>
        <w:t>8</w:t>
      </w:r>
      <w:r w:rsidR="006E1E6E" w:rsidRPr="00FD5F62">
        <w:rPr>
          <w:sz w:val="22"/>
        </w:rPr>
        <w:t>.)</w:t>
      </w:r>
      <w:r w:rsidR="00AC6A39" w:rsidRPr="00FD5F62">
        <w:rPr>
          <w:b/>
          <w:sz w:val="22"/>
        </w:rPr>
        <w:t xml:space="preserve"> </w:t>
      </w:r>
      <w:r w:rsidR="000C60B4" w:rsidRPr="00DA4720">
        <w:rPr>
          <w:b/>
          <w:smallCaps/>
          <w:sz w:val="22"/>
        </w:rPr>
        <w:t xml:space="preserve">United </w:t>
      </w:r>
      <w:proofErr w:type="spellStart"/>
      <w:r w:rsidR="000C60B4" w:rsidRPr="00DA4720">
        <w:rPr>
          <w:b/>
          <w:smallCaps/>
          <w:sz w:val="22"/>
        </w:rPr>
        <w:t>States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="000C60B4" w:rsidRPr="00DA4720">
        <w:rPr>
          <w:b/>
          <w:smallCaps/>
          <w:sz w:val="22"/>
        </w:rPr>
        <w:t>Diplomatic</w:t>
      </w:r>
      <w:proofErr w:type="spellEnd"/>
      <w:r w:rsidR="000C60B4" w:rsidRPr="00DA4720">
        <w:rPr>
          <w:b/>
          <w:smallCaps/>
          <w:sz w:val="22"/>
        </w:rPr>
        <w:t xml:space="preserve"> and </w:t>
      </w:r>
      <w:proofErr w:type="spellStart"/>
      <w:r w:rsidR="000C60B4" w:rsidRPr="00DA4720">
        <w:rPr>
          <w:b/>
          <w:smallCaps/>
          <w:sz w:val="22"/>
        </w:rPr>
        <w:t>Consular</w:t>
      </w:r>
      <w:proofErr w:type="spellEnd"/>
      <w:r w:rsidR="000C60B4" w:rsidRPr="00DA4720">
        <w:rPr>
          <w:b/>
          <w:smallCaps/>
          <w:sz w:val="22"/>
        </w:rPr>
        <w:t xml:space="preserve"> </w:t>
      </w:r>
      <w:proofErr w:type="spellStart"/>
      <w:r w:rsidR="000C60B4" w:rsidRPr="00DA4720">
        <w:rPr>
          <w:b/>
          <w:smallCaps/>
          <w:sz w:val="22"/>
        </w:rPr>
        <w:t>Staff</w:t>
      </w:r>
      <w:proofErr w:type="spellEnd"/>
      <w:r w:rsidR="000C60B4" w:rsidRPr="00DA4720">
        <w:rPr>
          <w:b/>
          <w:smallCaps/>
          <w:sz w:val="22"/>
        </w:rPr>
        <w:t xml:space="preserve"> in </w:t>
      </w:r>
      <w:proofErr w:type="spellStart"/>
      <w:r w:rsidR="000C60B4" w:rsidRPr="00DA4720">
        <w:rPr>
          <w:b/>
          <w:smallCaps/>
          <w:sz w:val="22"/>
        </w:rPr>
        <w:t>Tehran</w:t>
      </w:r>
      <w:proofErr w:type="spellEnd"/>
      <w:r w:rsidR="000C60B4" w:rsidRPr="00DA4720">
        <w:rPr>
          <w:b/>
          <w:smallCaps/>
          <w:sz w:val="22"/>
        </w:rPr>
        <w:t xml:space="preserve"> (United </w:t>
      </w:r>
      <w:proofErr w:type="spellStart"/>
      <w:r w:rsidR="000C60B4" w:rsidRPr="00DA4720">
        <w:rPr>
          <w:b/>
          <w:smallCaps/>
          <w:sz w:val="22"/>
        </w:rPr>
        <w:t>States</w:t>
      </w:r>
      <w:proofErr w:type="spellEnd"/>
      <w:r w:rsidR="000C60B4" w:rsidRPr="00DA4720">
        <w:rPr>
          <w:b/>
          <w:smallCaps/>
          <w:sz w:val="22"/>
        </w:rPr>
        <w:t xml:space="preserve"> of </w:t>
      </w:r>
      <w:proofErr w:type="spellStart"/>
      <w:r w:rsidR="000C60B4" w:rsidRPr="00DA4720">
        <w:rPr>
          <w:b/>
          <w:smallCaps/>
          <w:sz w:val="22"/>
        </w:rPr>
        <w:t>America</w:t>
      </w:r>
      <w:proofErr w:type="spellEnd"/>
      <w:r w:rsidR="000C60B4" w:rsidRPr="00DA4720">
        <w:rPr>
          <w:b/>
          <w:smallCaps/>
          <w:sz w:val="22"/>
        </w:rPr>
        <w:t xml:space="preserve"> v. </w:t>
      </w:r>
      <w:proofErr w:type="spellStart"/>
      <w:r w:rsidR="000C60B4" w:rsidRPr="00DA4720">
        <w:rPr>
          <w:b/>
          <w:smallCaps/>
          <w:sz w:val="22"/>
        </w:rPr>
        <w:t>Iran</w:t>
      </w:r>
      <w:proofErr w:type="spellEnd"/>
      <w:r w:rsidR="000C60B4" w:rsidRPr="00DA4720">
        <w:rPr>
          <w:b/>
          <w:smallCaps/>
          <w:sz w:val="22"/>
        </w:rPr>
        <w:t>)</w:t>
      </w:r>
      <w:r w:rsidR="000C60B4" w:rsidRPr="00FD5F62">
        <w:rPr>
          <w:sz w:val="22"/>
        </w:rPr>
        <w:t xml:space="preserve"> </w:t>
      </w:r>
      <w:r w:rsidR="000C60B4" w:rsidRPr="00FD5F62">
        <w:rPr>
          <w:i/>
          <w:sz w:val="22"/>
        </w:rPr>
        <w:t xml:space="preserve">ICJ </w:t>
      </w:r>
      <w:proofErr w:type="spellStart"/>
      <w:r w:rsidR="000C60B4" w:rsidRPr="00FD5F62">
        <w:rPr>
          <w:i/>
          <w:sz w:val="22"/>
        </w:rPr>
        <w:t>Judgement</w:t>
      </w:r>
      <w:proofErr w:type="spellEnd"/>
      <w:r w:rsidR="000C60B4" w:rsidRPr="00FD5F62">
        <w:rPr>
          <w:i/>
          <w:sz w:val="22"/>
        </w:rPr>
        <w:t>, May 5, 1980</w:t>
      </w:r>
    </w:p>
    <w:sectPr w:rsidR="00FA4D4A" w:rsidRPr="00FD5F62" w:rsidSect="00905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5"/>
    <w:rsid w:val="000368A5"/>
    <w:rsid w:val="000C60B4"/>
    <w:rsid w:val="00134D1C"/>
    <w:rsid w:val="00200BDE"/>
    <w:rsid w:val="002A5E35"/>
    <w:rsid w:val="002B05A7"/>
    <w:rsid w:val="006062B3"/>
    <w:rsid w:val="0065706F"/>
    <w:rsid w:val="006C0E9D"/>
    <w:rsid w:val="006E1E6E"/>
    <w:rsid w:val="00777CFC"/>
    <w:rsid w:val="007873E9"/>
    <w:rsid w:val="007B2B38"/>
    <w:rsid w:val="007B3F61"/>
    <w:rsid w:val="007D258F"/>
    <w:rsid w:val="008160FB"/>
    <w:rsid w:val="008915B8"/>
    <w:rsid w:val="009051D2"/>
    <w:rsid w:val="00A15688"/>
    <w:rsid w:val="00A2722D"/>
    <w:rsid w:val="00AA6711"/>
    <w:rsid w:val="00AC6A39"/>
    <w:rsid w:val="00B03280"/>
    <w:rsid w:val="00B366DB"/>
    <w:rsid w:val="00BA5B3A"/>
    <w:rsid w:val="00DA4720"/>
    <w:rsid w:val="00DF3C48"/>
    <w:rsid w:val="00E2225D"/>
    <w:rsid w:val="00EB25C8"/>
    <w:rsid w:val="00FA4D4A"/>
    <w:rsid w:val="00FD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9BB6"/>
  <w15:docId w15:val="{510E75B1-BA78-4628-9E98-204011C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A5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5E3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2A5E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A5E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65706F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uiPriority w:val="10"/>
    <w:rsid w:val="0065706F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</dc:creator>
  <cp:lastModifiedBy>Marcel Vysocky</cp:lastModifiedBy>
  <cp:revision>2</cp:revision>
  <cp:lastPrinted>2016-02-15T06:57:00Z</cp:lastPrinted>
  <dcterms:created xsi:type="dcterms:W3CDTF">2020-03-29T11:20:00Z</dcterms:created>
  <dcterms:modified xsi:type="dcterms:W3CDTF">2020-03-29T11:20:00Z</dcterms:modified>
</cp:coreProperties>
</file>