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A" w:rsidRDefault="00EC043A" w:rsidP="00EC043A">
      <w:pPr>
        <w:rPr>
          <w:b/>
          <w:caps/>
          <w:u w:val="single"/>
          <w:lang w:val="sk-SK"/>
        </w:rPr>
      </w:pPr>
      <w:r w:rsidRPr="00605044">
        <w:rPr>
          <w:b/>
          <w:caps/>
          <w:u w:val="single"/>
          <w:lang w:val="sk-SK"/>
        </w:rPr>
        <w:t>Ústav pre právne otázky náboženskej slobody</w:t>
      </w:r>
    </w:p>
    <w:p w:rsidR="00EC043A" w:rsidRDefault="00EC043A" w:rsidP="00EC043A">
      <w:pPr>
        <w:rPr>
          <w:b/>
          <w:caps/>
          <w:u w:val="single"/>
          <w:lang w:val="sk-SK"/>
        </w:rPr>
      </w:pPr>
    </w:p>
    <w:p w:rsidR="00EC043A" w:rsidRDefault="00EC043A" w:rsidP="00EC043A">
      <w:pPr>
        <w:rPr>
          <w:b/>
          <w:lang w:val="sk-SK"/>
        </w:rPr>
      </w:pPr>
    </w:p>
    <w:p w:rsidR="00EC043A" w:rsidRDefault="00EC043A" w:rsidP="00F34055">
      <w:pPr>
        <w:jc w:val="both"/>
        <w:rPr>
          <w:b/>
          <w:lang w:val="sk-SK"/>
        </w:rPr>
      </w:pPr>
      <w:r>
        <w:rPr>
          <w:b/>
          <w:lang w:val="sk-SK"/>
        </w:rPr>
        <w:t>Zoznam vyučujúcich, s ktorými si možno dohodnúť tému diplomovej práce</w:t>
      </w:r>
      <w:r w:rsidR="00F34055">
        <w:rPr>
          <w:b/>
          <w:lang w:val="sk-SK"/>
        </w:rPr>
        <w:t xml:space="preserve"> na ak</w:t>
      </w:r>
      <w:r w:rsidR="00A87456">
        <w:rPr>
          <w:b/>
          <w:lang w:val="sk-SK"/>
        </w:rPr>
        <w:t>a</w:t>
      </w:r>
      <w:r w:rsidR="00F34055">
        <w:rPr>
          <w:b/>
          <w:lang w:val="sk-SK"/>
        </w:rPr>
        <w:t>demický rok 2018/2019</w:t>
      </w:r>
      <w:r>
        <w:rPr>
          <w:b/>
          <w:lang w:val="sk-SK"/>
        </w:rPr>
        <w:t>, počet tém diplomových prác a spôsob komunikácie o téme so študentmi</w:t>
      </w:r>
      <w:r w:rsidR="00F34055">
        <w:rPr>
          <w:b/>
          <w:lang w:val="sk-SK"/>
        </w:rPr>
        <w:t>:</w:t>
      </w:r>
    </w:p>
    <w:p w:rsidR="00EC043A" w:rsidRDefault="00EC043A" w:rsidP="00EC043A">
      <w:pPr>
        <w:rPr>
          <w:b/>
          <w:lang w:val="sk-SK"/>
        </w:rPr>
      </w:pPr>
    </w:p>
    <w:p w:rsidR="00EC043A" w:rsidRPr="00EC043A" w:rsidRDefault="00EC043A" w:rsidP="00EC043A">
      <w:pPr>
        <w:rPr>
          <w:b/>
          <w:caps/>
          <w:lang w:val="sk-SK"/>
        </w:rPr>
      </w:pPr>
    </w:p>
    <w:p w:rsidR="00EC043A" w:rsidRPr="00EC043A" w:rsidRDefault="00EC043A" w:rsidP="00EC043A">
      <w:pPr>
        <w:rPr>
          <w:b/>
          <w:lang w:val="sk-SK"/>
        </w:rPr>
      </w:pPr>
      <w:proofErr w:type="spellStart"/>
      <w:r w:rsidRPr="00EC043A">
        <w:rPr>
          <w:b/>
          <w:lang w:val="sk-SK"/>
        </w:rPr>
        <w:t>ThLic</w:t>
      </w:r>
      <w:proofErr w:type="spellEnd"/>
      <w:r w:rsidRPr="00EC043A">
        <w:rPr>
          <w:b/>
          <w:lang w:val="sk-SK"/>
        </w:rPr>
        <w:t xml:space="preserve">. Mgr. Michaela Moravčíková, </w:t>
      </w:r>
      <w:proofErr w:type="spellStart"/>
      <w:r w:rsidRPr="00EC043A">
        <w:rPr>
          <w:b/>
          <w:lang w:val="sk-SK"/>
        </w:rPr>
        <w:t>Th.D</w:t>
      </w:r>
      <w:proofErr w:type="spellEnd"/>
      <w:r w:rsidRPr="00EC043A">
        <w:rPr>
          <w:b/>
          <w:lang w:val="sk-SK"/>
        </w:rPr>
        <w:t>.</w:t>
      </w:r>
      <w:r w:rsidRPr="00EC043A">
        <w:rPr>
          <w:b/>
          <w:lang w:val="sk-SK"/>
        </w:rPr>
        <w:tab/>
        <w:t xml:space="preserve"> 8 diplomových prác</w:t>
      </w:r>
    </w:p>
    <w:p w:rsidR="00EC043A" w:rsidRDefault="00EC043A" w:rsidP="00EC043A">
      <w:pPr>
        <w:rPr>
          <w:lang w:val="sk-SK"/>
        </w:rPr>
      </w:pPr>
      <w:r>
        <w:rPr>
          <w:lang w:val="sk-SK"/>
        </w:rPr>
        <w:t>-tému je možné dohodnúť e-mailom (</w:t>
      </w:r>
      <w:hyperlink r:id="rId6" w:history="1">
        <w:r w:rsidR="00F34055" w:rsidRPr="00977F37">
          <w:rPr>
            <w:rStyle w:val="Hypertextovprepojenie"/>
            <w:lang w:val="sk-SK"/>
          </w:rPr>
          <w:t>moravcikova@gmail.com</w:t>
        </w:r>
      </w:hyperlink>
      <w:r>
        <w:rPr>
          <w:lang w:val="sk-SK"/>
        </w:rPr>
        <w:t>)</w:t>
      </w:r>
      <w:r w:rsidR="00F34055">
        <w:rPr>
          <w:lang w:val="sk-SK"/>
        </w:rPr>
        <w:t xml:space="preserve"> alebo </w:t>
      </w:r>
      <w:r>
        <w:rPr>
          <w:lang w:val="sk-SK"/>
        </w:rPr>
        <w:t xml:space="preserve"> počas konzultačných hodín, alebo počas konzultačných hodín určených pre dohodnutie témy DP</w:t>
      </w:r>
      <w:r w:rsidR="00123EA1">
        <w:rPr>
          <w:b/>
          <w:lang w:val="sk-SK"/>
        </w:rPr>
        <w:t> 16. 12. 2017  12</w:t>
      </w:r>
      <w:r w:rsidR="002452AA" w:rsidRPr="002452AA">
        <w:rPr>
          <w:b/>
          <w:lang w:val="sk-SK"/>
        </w:rPr>
        <w:t>.00 – 1</w:t>
      </w:r>
      <w:r w:rsidR="00123EA1">
        <w:rPr>
          <w:b/>
          <w:lang w:val="sk-SK"/>
        </w:rPr>
        <w:t>3</w:t>
      </w:r>
      <w:bookmarkStart w:id="0" w:name="_GoBack"/>
      <w:bookmarkEnd w:id="0"/>
      <w:r w:rsidR="002452AA" w:rsidRPr="002452AA">
        <w:rPr>
          <w:b/>
          <w:lang w:val="sk-SK"/>
        </w:rPr>
        <w:t>.00</w:t>
      </w:r>
      <w:r w:rsidR="00A87456">
        <w:rPr>
          <w:b/>
          <w:lang w:val="sk-SK"/>
        </w:rPr>
        <w:t>, prípadne môžete požiadať o konzultáciu v inom termíne</w:t>
      </w:r>
    </w:p>
    <w:p w:rsidR="00EC043A" w:rsidRPr="00605044" w:rsidRDefault="00EC043A" w:rsidP="00EC043A">
      <w:pPr>
        <w:rPr>
          <w:lang w:val="sk-SK"/>
        </w:rPr>
      </w:pPr>
    </w:p>
    <w:p w:rsidR="00E53568" w:rsidRDefault="00E53568" w:rsidP="00EC043A">
      <w:pPr>
        <w:rPr>
          <w:b/>
          <w:lang w:val="sk-SK"/>
        </w:rPr>
      </w:pPr>
    </w:p>
    <w:p w:rsidR="00EC043A" w:rsidRPr="00EC043A" w:rsidRDefault="00EC043A" w:rsidP="00EC043A">
      <w:pPr>
        <w:rPr>
          <w:b/>
          <w:lang w:val="sk-SK"/>
        </w:rPr>
      </w:pPr>
      <w:r w:rsidRPr="00EC043A">
        <w:rPr>
          <w:b/>
          <w:lang w:val="sk-SK"/>
        </w:rPr>
        <w:t xml:space="preserve">ThDr. Martin </w:t>
      </w:r>
      <w:proofErr w:type="spellStart"/>
      <w:r w:rsidRPr="00EC043A">
        <w:rPr>
          <w:b/>
          <w:lang w:val="sk-SK"/>
        </w:rPr>
        <w:t>Šabo</w:t>
      </w:r>
      <w:proofErr w:type="spellEnd"/>
      <w:r w:rsidRPr="00EC043A">
        <w:rPr>
          <w:b/>
          <w:lang w:val="sk-SK"/>
        </w:rPr>
        <w:t>, PhD.</w:t>
      </w:r>
      <w:r w:rsidRPr="00EC043A">
        <w:rPr>
          <w:b/>
          <w:lang w:val="sk-SK"/>
        </w:rPr>
        <w:tab/>
      </w:r>
      <w:r w:rsidRPr="00EC043A">
        <w:rPr>
          <w:b/>
          <w:lang w:val="sk-SK"/>
        </w:rPr>
        <w:tab/>
      </w:r>
      <w:r w:rsidRPr="00EC043A">
        <w:rPr>
          <w:b/>
          <w:lang w:val="sk-SK"/>
        </w:rPr>
        <w:tab/>
        <w:t xml:space="preserve"> </w:t>
      </w:r>
      <w:r>
        <w:rPr>
          <w:b/>
          <w:lang w:val="sk-SK"/>
        </w:rPr>
        <w:t xml:space="preserve">            </w:t>
      </w:r>
      <w:r w:rsidRPr="00EC043A">
        <w:rPr>
          <w:b/>
          <w:lang w:val="sk-SK"/>
        </w:rPr>
        <w:t>2 diplomové práce</w:t>
      </w:r>
    </w:p>
    <w:p w:rsidR="00F34055" w:rsidRDefault="00EC043A" w:rsidP="00EC043A">
      <w:r>
        <w:rPr>
          <w:lang w:val="sk-SK"/>
        </w:rPr>
        <w:t xml:space="preserve">-tému je možné </w:t>
      </w:r>
      <w:proofErr w:type="spellStart"/>
      <w:r>
        <w:rPr>
          <w:lang w:val="sk-SK"/>
        </w:rPr>
        <w:t>dohodnúťpočas</w:t>
      </w:r>
      <w:proofErr w:type="spellEnd"/>
      <w:r>
        <w:rPr>
          <w:lang w:val="sk-SK"/>
        </w:rPr>
        <w:t xml:space="preserve"> konzultačných hodín </w:t>
      </w:r>
      <w:r w:rsidR="00A87456">
        <w:rPr>
          <w:b/>
        </w:rPr>
        <w:t xml:space="preserve">11. 12. 2017 </w:t>
      </w:r>
      <w:r w:rsidRPr="002452AA">
        <w:rPr>
          <w:b/>
        </w:rPr>
        <w:t>10.45 - 11.50</w:t>
      </w:r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e-mailu: </w:t>
      </w:r>
      <w:hyperlink r:id="rId7" w:tgtFrame="_blank" w:history="1">
        <w:r w:rsidRPr="00F34055">
          <w:rPr>
            <w:rStyle w:val="Hypertextovprepojenie"/>
            <w:color w:val="auto"/>
            <w:u w:val="none"/>
          </w:rPr>
          <w:t>hesychasta@gmail.com</w:t>
        </w:r>
      </w:hyperlink>
    </w:p>
    <w:p w:rsidR="00EC043A" w:rsidRDefault="00EC043A" w:rsidP="00EC043A"/>
    <w:p w:rsidR="002452AA" w:rsidRDefault="002452AA" w:rsidP="00EC043A">
      <w:pPr>
        <w:rPr>
          <w:b/>
          <w:lang w:val="sk-SK"/>
        </w:rPr>
      </w:pPr>
    </w:p>
    <w:p w:rsidR="00EC043A" w:rsidRPr="00EC043A" w:rsidRDefault="00EC043A" w:rsidP="00EC043A">
      <w:pPr>
        <w:rPr>
          <w:b/>
          <w:lang w:val="sk-SK"/>
        </w:rPr>
      </w:pPr>
      <w:r w:rsidRPr="00EC043A">
        <w:rPr>
          <w:b/>
          <w:lang w:val="sk-SK"/>
        </w:rPr>
        <w:t xml:space="preserve">doc. </w:t>
      </w:r>
      <w:proofErr w:type="spellStart"/>
      <w:r w:rsidRPr="00EC043A">
        <w:rPr>
          <w:b/>
          <w:lang w:val="sk-SK"/>
        </w:rPr>
        <w:t>ThLic</w:t>
      </w:r>
      <w:proofErr w:type="spellEnd"/>
      <w:r w:rsidRPr="00EC043A">
        <w:rPr>
          <w:b/>
          <w:lang w:val="sk-SK"/>
        </w:rPr>
        <w:t xml:space="preserve">. Mgr. Damián </w:t>
      </w:r>
      <w:proofErr w:type="spellStart"/>
      <w:r w:rsidRPr="00EC043A">
        <w:rPr>
          <w:b/>
          <w:lang w:val="sk-SK"/>
        </w:rPr>
        <w:t>Němec</w:t>
      </w:r>
      <w:proofErr w:type="spellEnd"/>
      <w:r w:rsidRPr="00EC043A">
        <w:rPr>
          <w:b/>
          <w:lang w:val="sk-SK"/>
        </w:rPr>
        <w:t xml:space="preserve">, </w:t>
      </w:r>
      <w:proofErr w:type="spellStart"/>
      <w:r w:rsidRPr="00EC043A">
        <w:rPr>
          <w:b/>
          <w:lang w:val="sk-SK"/>
        </w:rPr>
        <w:t>dr</w:t>
      </w:r>
      <w:proofErr w:type="spellEnd"/>
      <w:r w:rsidRPr="00EC043A">
        <w:rPr>
          <w:b/>
          <w:lang w:val="sk-SK"/>
        </w:rPr>
        <w:tab/>
        <w:t xml:space="preserve"> </w:t>
      </w:r>
      <w:r>
        <w:rPr>
          <w:b/>
          <w:lang w:val="sk-SK"/>
        </w:rPr>
        <w:t xml:space="preserve">            </w:t>
      </w:r>
      <w:r w:rsidRPr="00EC043A">
        <w:rPr>
          <w:b/>
          <w:lang w:val="sk-SK"/>
        </w:rPr>
        <w:t>2 diplomové práce</w:t>
      </w:r>
    </w:p>
    <w:p w:rsidR="00EC043A" w:rsidRPr="00F34055" w:rsidRDefault="00EC043A" w:rsidP="00EC043A">
      <w:pPr>
        <w:rPr>
          <w:b/>
          <w:lang w:val="sk-SK"/>
        </w:rPr>
      </w:pPr>
      <w:r>
        <w:rPr>
          <w:lang w:val="sk-SK"/>
        </w:rPr>
        <w:t>-t</w:t>
      </w:r>
      <w:r w:rsidRPr="00EC043A">
        <w:rPr>
          <w:lang w:val="sk-SK"/>
        </w:rPr>
        <w:t>ému je možné dohodnúť e-mailom (</w:t>
      </w:r>
      <w:hyperlink r:id="rId8" w:history="1">
        <w:r w:rsidR="00F34055" w:rsidRPr="00977F37">
          <w:rPr>
            <w:rStyle w:val="Hypertextovprepojenie"/>
            <w:lang w:val="sk-SK"/>
          </w:rPr>
          <w:t>damian.nemec@gmail.com</w:t>
        </w:r>
      </w:hyperlink>
      <w:r w:rsidRPr="00EC043A">
        <w:rPr>
          <w:lang w:val="sk-SK"/>
        </w:rPr>
        <w:t>)</w:t>
      </w:r>
      <w:r w:rsidR="00F34055">
        <w:rPr>
          <w:lang w:val="sk-SK"/>
        </w:rPr>
        <w:t xml:space="preserve">, prípadne prostredníctvom </w:t>
      </w:r>
      <w:proofErr w:type="spellStart"/>
      <w:r w:rsidR="00F34055">
        <w:rPr>
          <w:lang w:val="sk-SK"/>
        </w:rPr>
        <w:t>Skype</w:t>
      </w:r>
      <w:proofErr w:type="spellEnd"/>
      <w:r w:rsidR="00F34055">
        <w:rPr>
          <w:lang w:val="sk-SK"/>
        </w:rPr>
        <w:t xml:space="preserve"> (potrebné vopred dohodnúť e-mailom) alebo počas konzultačných hodín určených pre dohodnutie témy DP </w:t>
      </w:r>
      <w:r w:rsidR="00F34055">
        <w:rPr>
          <w:b/>
        </w:rPr>
        <w:t>7. 12. 2017</w:t>
      </w:r>
      <w:r w:rsidR="00F34055" w:rsidRPr="00F34055">
        <w:rPr>
          <w:b/>
        </w:rPr>
        <w:t xml:space="preserve"> 13.00 - 14.30</w:t>
      </w:r>
    </w:p>
    <w:p w:rsidR="00EC043A" w:rsidRDefault="00EC043A" w:rsidP="00EC043A">
      <w:pPr>
        <w:rPr>
          <w:lang w:val="sk-SK"/>
        </w:rPr>
      </w:pPr>
    </w:p>
    <w:p w:rsidR="00EC043A" w:rsidRPr="00605044" w:rsidRDefault="00EC043A" w:rsidP="00EC043A">
      <w:pPr>
        <w:rPr>
          <w:lang w:val="sk-SK"/>
        </w:rPr>
      </w:pPr>
    </w:p>
    <w:p w:rsidR="00EC043A" w:rsidRPr="00EC043A" w:rsidRDefault="00A87456" w:rsidP="00EC043A">
      <w:pPr>
        <w:rPr>
          <w:b/>
          <w:lang w:val="sk-SK"/>
        </w:rPr>
      </w:pPr>
      <w:r>
        <w:rPr>
          <w:rStyle w:val="Siln"/>
        </w:rPr>
        <w:t xml:space="preserve">doc. JUDr. Stanislav Přibyl, PhD., </w:t>
      </w:r>
      <w:proofErr w:type="spellStart"/>
      <w:r>
        <w:rPr>
          <w:rStyle w:val="Siln"/>
        </w:rPr>
        <w:t>Th.D</w:t>
      </w:r>
      <w:proofErr w:type="spellEnd"/>
      <w:r>
        <w:rPr>
          <w:rStyle w:val="Siln"/>
        </w:rPr>
        <w:t>., JC.D.</w:t>
      </w:r>
      <w:r w:rsidR="00EC043A" w:rsidRPr="00EC043A">
        <w:rPr>
          <w:b/>
          <w:lang w:val="sk-SK"/>
        </w:rPr>
        <w:t xml:space="preserve">   </w:t>
      </w:r>
      <w:r w:rsidR="002219D4">
        <w:rPr>
          <w:b/>
          <w:lang w:val="sk-SK"/>
        </w:rPr>
        <w:t xml:space="preserve"> </w:t>
      </w:r>
      <w:r w:rsidR="00EC043A" w:rsidRPr="00EC043A">
        <w:rPr>
          <w:b/>
          <w:lang w:val="sk-SK"/>
        </w:rPr>
        <w:t xml:space="preserve"> 2 diplomové práce</w:t>
      </w:r>
    </w:p>
    <w:p w:rsidR="003B22B5" w:rsidRDefault="00EC043A">
      <w:r>
        <w:t>-</w:t>
      </w:r>
      <w:proofErr w:type="spellStart"/>
      <w:r>
        <w:t>tému</w:t>
      </w:r>
      <w:proofErr w:type="spellEnd"/>
      <w:r>
        <w:t xml:space="preserve"> je možné </w:t>
      </w:r>
      <w:proofErr w:type="spellStart"/>
      <w:r>
        <w:t>dohodnúť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(standa.pribyl@volny.cz)</w:t>
      </w:r>
    </w:p>
    <w:sectPr w:rsid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D66"/>
    <w:multiLevelType w:val="hybridMultilevel"/>
    <w:tmpl w:val="C9123DFC"/>
    <w:lvl w:ilvl="0" w:tplc="2FB2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A"/>
    <w:rsid w:val="00123EA1"/>
    <w:rsid w:val="002219D4"/>
    <w:rsid w:val="002452AA"/>
    <w:rsid w:val="003B22B5"/>
    <w:rsid w:val="005032EA"/>
    <w:rsid w:val="00A87456"/>
    <w:rsid w:val="00E53568"/>
    <w:rsid w:val="00EC043A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4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04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7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4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04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7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neme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sycha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vcik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UPONS</dc:creator>
  <cp:lastModifiedBy>UPONS</cp:lastModifiedBy>
  <cp:revision>2</cp:revision>
  <dcterms:created xsi:type="dcterms:W3CDTF">2017-12-12T12:04:00Z</dcterms:created>
  <dcterms:modified xsi:type="dcterms:W3CDTF">2017-12-12T12:04:00Z</dcterms:modified>
</cp:coreProperties>
</file>