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5" w:rsidRPr="00792C93" w:rsidRDefault="00AF13F2" w:rsidP="00BD4D1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92C93">
        <w:rPr>
          <w:rFonts w:ascii="Times New Roman" w:hAnsi="Times New Roman"/>
          <w:b/>
          <w:sz w:val="24"/>
        </w:rPr>
        <w:t xml:space="preserve">  </w:t>
      </w:r>
      <w:r w:rsidR="00BD4D15" w:rsidRPr="00792C93">
        <w:rPr>
          <w:rFonts w:ascii="Times New Roman" w:hAnsi="Times New Roman"/>
          <w:b/>
          <w:sz w:val="24"/>
        </w:rPr>
        <w:t>Otázky na postupovú skúšku</w:t>
      </w:r>
    </w:p>
    <w:p w:rsidR="00BD4D15" w:rsidRPr="00792C93" w:rsidRDefault="00BD4D15" w:rsidP="00BD4D15">
      <w:pPr>
        <w:jc w:val="center"/>
        <w:rPr>
          <w:rFonts w:ascii="Times New Roman" w:hAnsi="Times New Roman"/>
          <w:b/>
          <w:sz w:val="24"/>
        </w:rPr>
      </w:pPr>
      <w:r w:rsidRPr="00792C93">
        <w:rPr>
          <w:rFonts w:ascii="Times New Roman" w:hAnsi="Times New Roman"/>
          <w:b/>
          <w:sz w:val="24"/>
        </w:rPr>
        <w:t>z predmetu Správne právo procesné OSK  v ZS akad. r. 201</w:t>
      </w:r>
      <w:r w:rsidR="00563B8A" w:rsidRPr="00792C93">
        <w:rPr>
          <w:rFonts w:ascii="Times New Roman" w:hAnsi="Times New Roman"/>
          <w:b/>
          <w:sz w:val="24"/>
        </w:rPr>
        <w:t>9</w:t>
      </w:r>
      <w:r w:rsidRPr="00792C93">
        <w:rPr>
          <w:rFonts w:ascii="Times New Roman" w:hAnsi="Times New Roman"/>
          <w:b/>
          <w:sz w:val="24"/>
        </w:rPr>
        <w:t>/20</w:t>
      </w:r>
      <w:r w:rsidR="00563B8A" w:rsidRPr="00792C93">
        <w:rPr>
          <w:rFonts w:ascii="Times New Roman" w:hAnsi="Times New Roman"/>
          <w:b/>
          <w:sz w:val="24"/>
        </w:rPr>
        <w:t>20</w:t>
      </w:r>
      <w:r w:rsidRPr="00792C93">
        <w:rPr>
          <w:rFonts w:ascii="Times New Roman" w:hAnsi="Times New Roman"/>
          <w:b/>
          <w:sz w:val="24"/>
        </w:rPr>
        <w:t xml:space="preserve"> pre bakalárske štúdium</w:t>
      </w:r>
    </w:p>
    <w:p w:rsidR="00BD4D15" w:rsidRPr="00792C93" w:rsidRDefault="00142B26" w:rsidP="00142B26">
      <w:pPr>
        <w:jc w:val="center"/>
        <w:rPr>
          <w:rFonts w:ascii="Times New Roman" w:hAnsi="Times New Roman"/>
          <w:b/>
          <w:sz w:val="24"/>
        </w:rPr>
      </w:pPr>
      <w:r w:rsidRPr="00792C93">
        <w:rPr>
          <w:rFonts w:ascii="Times New Roman" w:hAnsi="Times New Roman"/>
          <w:b/>
          <w:sz w:val="24"/>
        </w:rPr>
        <w:t>(denné a externé)</w:t>
      </w:r>
    </w:p>
    <w:p w:rsidR="00F73CE3" w:rsidRPr="00792C93" w:rsidRDefault="00F73CE3" w:rsidP="00F73CE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</w:p>
    <w:p w:rsidR="00F73CE3" w:rsidRPr="00792C93" w:rsidRDefault="00BD4D15" w:rsidP="002D57B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 w:rsidRPr="00792C93">
        <w:rPr>
          <w:rFonts w:ascii="Times New Roman" w:hAnsi="Times New Roman"/>
          <w:b/>
          <w:color w:val="FF0000"/>
          <w:sz w:val="24"/>
          <w:u w:val="single"/>
        </w:rPr>
        <w:t>Upozornenie!</w:t>
      </w:r>
      <w:r w:rsidRPr="00792C93">
        <w:rPr>
          <w:rFonts w:ascii="Times New Roman" w:hAnsi="Times New Roman"/>
          <w:b/>
          <w:color w:val="FF0000"/>
          <w:sz w:val="24"/>
        </w:rPr>
        <w:t xml:space="preserve"> Katedra zverejňuje priebežne na svojej w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ebovej stránke </w:t>
      </w:r>
      <w:r w:rsidRPr="00792C93">
        <w:rPr>
          <w:rFonts w:ascii="Times New Roman" w:hAnsi="Times New Roman"/>
          <w:b/>
          <w:color w:val="FF0000"/>
          <w:sz w:val="24"/>
        </w:rPr>
        <w:t>texty prednášok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 k témam, ktoré nie sú spracované v učebniciach</w:t>
      </w:r>
      <w:r w:rsidRPr="00792C93">
        <w:rPr>
          <w:rFonts w:ascii="Times New Roman" w:hAnsi="Times New Roman"/>
          <w:b/>
          <w:color w:val="FF0000"/>
          <w:sz w:val="24"/>
        </w:rPr>
        <w:t xml:space="preserve">, 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resp. text učebnice už nekorešponduje platnej právnej úprave. Katedrou sprístupnené texty prednášok </w:t>
      </w:r>
      <w:r w:rsidRPr="00792C93">
        <w:rPr>
          <w:rFonts w:ascii="Times New Roman" w:hAnsi="Times New Roman"/>
          <w:b/>
          <w:color w:val="FF0000"/>
          <w:sz w:val="24"/>
        </w:rPr>
        <w:t xml:space="preserve"> sú 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 rovnako ako </w:t>
      </w:r>
      <w:r w:rsidRPr="00792C93">
        <w:rPr>
          <w:rFonts w:ascii="Times New Roman" w:hAnsi="Times New Roman"/>
          <w:b/>
          <w:color w:val="FF0000"/>
          <w:sz w:val="24"/>
        </w:rPr>
        <w:t>platn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é </w:t>
      </w:r>
      <w:r w:rsidRPr="00792C93">
        <w:rPr>
          <w:rFonts w:ascii="Times New Roman" w:hAnsi="Times New Roman"/>
          <w:b/>
          <w:color w:val="FF0000"/>
          <w:sz w:val="24"/>
        </w:rPr>
        <w:t xml:space="preserve"> právn</w:t>
      </w:r>
      <w:r w:rsidR="00FD185D" w:rsidRPr="00792C93">
        <w:rPr>
          <w:rFonts w:ascii="Times New Roman" w:hAnsi="Times New Roman"/>
          <w:b/>
          <w:color w:val="FF0000"/>
          <w:sz w:val="24"/>
        </w:rPr>
        <w:t>e</w:t>
      </w:r>
      <w:r w:rsidRPr="00792C93">
        <w:rPr>
          <w:rFonts w:ascii="Times New Roman" w:hAnsi="Times New Roman"/>
          <w:b/>
          <w:color w:val="FF0000"/>
          <w:sz w:val="24"/>
        </w:rPr>
        <w:t xml:space="preserve"> predp</w:t>
      </w:r>
      <w:r w:rsidR="00FD185D" w:rsidRPr="00792C93">
        <w:rPr>
          <w:rFonts w:ascii="Times New Roman" w:hAnsi="Times New Roman"/>
          <w:b/>
          <w:color w:val="FF0000"/>
          <w:sz w:val="24"/>
        </w:rPr>
        <w:t>isy</w:t>
      </w:r>
      <w:r w:rsidRPr="00792C93">
        <w:rPr>
          <w:rFonts w:ascii="Times New Roman" w:hAnsi="Times New Roman"/>
          <w:b/>
          <w:color w:val="FF0000"/>
          <w:sz w:val="24"/>
        </w:rPr>
        <w:t xml:space="preserve"> 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na danom úseku </w:t>
      </w:r>
      <w:r w:rsidRPr="00792C93">
        <w:rPr>
          <w:rFonts w:ascii="Times New Roman" w:hAnsi="Times New Roman"/>
          <w:b/>
          <w:color w:val="FF0000"/>
          <w:sz w:val="24"/>
        </w:rPr>
        <w:t>povinnou literatúrou na</w:t>
      </w:r>
      <w:r w:rsidR="00FD185D" w:rsidRPr="00792C93">
        <w:rPr>
          <w:rFonts w:ascii="Times New Roman" w:hAnsi="Times New Roman"/>
          <w:b/>
          <w:color w:val="FF0000"/>
          <w:sz w:val="24"/>
        </w:rPr>
        <w:t xml:space="preserve"> </w:t>
      </w:r>
      <w:r w:rsidRPr="00792C93">
        <w:rPr>
          <w:rFonts w:ascii="Times New Roman" w:hAnsi="Times New Roman"/>
          <w:b/>
          <w:color w:val="FF0000"/>
          <w:sz w:val="24"/>
        </w:rPr>
        <w:t xml:space="preserve"> po</w:t>
      </w:r>
      <w:r w:rsidR="0094782F" w:rsidRPr="00792C93">
        <w:rPr>
          <w:rFonts w:ascii="Times New Roman" w:hAnsi="Times New Roman"/>
          <w:b/>
          <w:color w:val="FF0000"/>
          <w:sz w:val="24"/>
        </w:rPr>
        <w:t>stupovú skúšku v ZS akad. r. 201</w:t>
      </w:r>
      <w:r w:rsidR="009A15F1" w:rsidRPr="00792C93">
        <w:rPr>
          <w:rFonts w:ascii="Times New Roman" w:hAnsi="Times New Roman"/>
          <w:b/>
          <w:color w:val="FF0000"/>
          <w:sz w:val="24"/>
        </w:rPr>
        <w:t>9</w:t>
      </w:r>
      <w:r w:rsidRPr="00792C93">
        <w:rPr>
          <w:rFonts w:ascii="Times New Roman" w:hAnsi="Times New Roman"/>
          <w:b/>
          <w:color w:val="FF0000"/>
          <w:sz w:val="24"/>
        </w:rPr>
        <w:t>/20</w:t>
      </w:r>
      <w:r w:rsidR="009A15F1" w:rsidRPr="00792C93">
        <w:rPr>
          <w:rFonts w:ascii="Times New Roman" w:hAnsi="Times New Roman"/>
          <w:b/>
          <w:color w:val="FF0000"/>
          <w:sz w:val="24"/>
        </w:rPr>
        <w:t>20</w:t>
      </w:r>
      <w:r w:rsidRPr="00792C93">
        <w:rPr>
          <w:rFonts w:ascii="Times New Roman" w:hAnsi="Times New Roman"/>
          <w:b/>
          <w:color w:val="FF0000"/>
          <w:sz w:val="24"/>
        </w:rPr>
        <w:t xml:space="preserve"> pre bakalárske štúdium (denné a externé).</w:t>
      </w:r>
    </w:p>
    <w:p w:rsidR="00BD4D15" w:rsidRPr="00792C93" w:rsidRDefault="00BD4D15" w:rsidP="00F73CE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  </w:t>
      </w:r>
    </w:p>
    <w:p w:rsidR="00F73CE3" w:rsidRPr="00792C93" w:rsidRDefault="00F73CE3" w:rsidP="00BD4D15">
      <w:pPr>
        <w:jc w:val="both"/>
        <w:rPr>
          <w:rFonts w:ascii="Times New Roman" w:hAnsi="Times New Roman"/>
          <w:sz w:val="24"/>
        </w:rPr>
      </w:pP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Územné konani</w:t>
      </w:r>
      <w:r w:rsidR="00FD185D" w:rsidRPr="00792C93">
        <w:rPr>
          <w:rFonts w:ascii="Times New Roman" w:hAnsi="Times New Roman"/>
          <w:sz w:val="24"/>
        </w:rPr>
        <w:t>a</w:t>
      </w:r>
      <w:r w:rsidRPr="00792C93">
        <w:rPr>
          <w:rFonts w:ascii="Times New Roman" w:hAnsi="Times New Roman"/>
          <w:sz w:val="24"/>
        </w:rPr>
        <w:t>, priebeh</w:t>
      </w:r>
      <w:r w:rsidR="004435A0" w:rsidRPr="00792C93">
        <w:rPr>
          <w:rFonts w:ascii="Times New Roman" w:hAnsi="Times New Roman"/>
          <w:sz w:val="24"/>
        </w:rPr>
        <w:t xml:space="preserve"> územných</w:t>
      </w:r>
      <w:r w:rsidRPr="00792C93">
        <w:rPr>
          <w:rFonts w:ascii="Times New Roman" w:hAnsi="Times New Roman"/>
          <w:sz w:val="24"/>
        </w:rPr>
        <w:t xml:space="preserve"> konan</w:t>
      </w:r>
      <w:r w:rsidR="00FD185D" w:rsidRPr="00792C93">
        <w:rPr>
          <w:rFonts w:ascii="Times New Roman" w:hAnsi="Times New Roman"/>
          <w:sz w:val="24"/>
        </w:rPr>
        <w:t>í</w:t>
      </w:r>
      <w:r w:rsidR="00B07197" w:rsidRPr="00792C93">
        <w:rPr>
          <w:rFonts w:ascii="Times New Roman" w:hAnsi="Times New Roman"/>
          <w:sz w:val="24"/>
        </w:rPr>
        <w:t>.</w:t>
      </w:r>
      <w:r w:rsidRPr="00792C93">
        <w:rPr>
          <w:rFonts w:ascii="Times New Roman" w:hAnsi="Times New Roman"/>
          <w:sz w:val="24"/>
        </w:rPr>
        <w:t xml:space="preserve">  </w:t>
      </w:r>
    </w:p>
    <w:p w:rsidR="004435A0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Druhy rozhodnutí vydávaných v</w:t>
      </w:r>
      <w:r w:rsidR="004435A0" w:rsidRPr="00792C93">
        <w:rPr>
          <w:rFonts w:ascii="Times New Roman" w:hAnsi="Times New Roman"/>
          <w:sz w:val="24"/>
        </w:rPr>
        <w:t> územných konaniach</w:t>
      </w:r>
      <w:r w:rsidR="00B07197" w:rsidRPr="00792C93">
        <w:rPr>
          <w:rFonts w:ascii="Times New Roman" w:hAnsi="Times New Roman"/>
          <w:sz w:val="24"/>
        </w:rPr>
        <w:t>.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Ohlasovanie a povoľovanie stavieb. </w:t>
      </w:r>
    </w:p>
    <w:p w:rsidR="00D50CF0" w:rsidRPr="00792C93" w:rsidRDefault="00D50CF0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Stavebné povolenie.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Kolaudačné konanie a konanie o zmene v užívaní stavby. 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Konani</w:t>
      </w:r>
      <w:r w:rsidR="004435A0" w:rsidRPr="00792C93">
        <w:rPr>
          <w:rFonts w:ascii="Times New Roman" w:hAnsi="Times New Roman"/>
          <w:sz w:val="24"/>
        </w:rPr>
        <w:t>a</w:t>
      </w:r>
      <w:r w:rsidRPr="00792C93">
        <w:rPr>
          <w:rFonts w:ascii="Times New Roman" w:hAnsi="Times New Roman"/>
          <w:sz w:val="24"/>
        </w:rPr>
        <w:t xml:space="preserve"> o odstránení stavieb a o dodatočnom povolení stavby. </w:t>
      </w:r>
    </w:p>
    <w:p w:rsidR="00F73CE3" w:rsidRPr="00792C93" w:rsidRDefault="00B07197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Konania o vyvlastňovaní pozemkov a stavieb a o nútenom obmedzení vlastníckych práv k nim – pramene procesného práva, subjekty konaní a priebeh konaní do rozhodnutia vo veci.</w:t>
      </w:r>
    </w:p>
    <w:p w:rsidR="00B07197" w:rsidRPr="00792C93" w:rsidRDefault="00B07197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Konania o vyvlastňovaní pozemkov a stavieb a o nútenom obmedzení vlastníckych práv k</w:t>
      </w:r>
      <w:r w:rsidR="00EA1DCE" w:rsidRPr="00792C93">
        <w:rPr>
          <w:rFonts w:ascii="Times New Roman" w:hAnsi="Times New Roman"/>
          <w:sz w:val="24"/>
        </w:rPr>
        <w:t> </w:t>
      </w:r>
      <w:r w:rsidRPr="00792C93">
        <w:rPr>
          <w:rFonts w:ascii="Times New Roman" w:hAnsi="Times New Roman"/>
          <w:sz w:val="24"/>
        </w:rPr>
        <w:t>nim</w:t>
      </w:r>
      <w:r w:rsidR="00EA1DCE" w:rsidRPr="00792C93">
        <w:rPr>
          <w:rFonts w:ascii="Times New Roman" w:hAnsi="Times New Roman"/>
          <w:sz w:val="24"/>
        </w:rPr>
        <w:t xml:space="preserve"> – rozhodnutie o vyvlastnení, náležitosti, účinky, opravné prostriedky proti rozhodnutiu.</w:t>
      </w:r>
    </w:p>
    <w:p w:rsidR="00563B8A" w:rsidRPr="00792C93" w:rsidRDefault="00563B8A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Katastrálne konanie – právna úprava, základné pojmy, subjekty</w:t>
      </w:r>
      <w:r w:rsidR="003B109F" w:rsidRPr="00792C93">
        <w:rPr>
          <w:rFonts w:ascii="Times New Roman" w:hAnsi="Times New Roman"/>
          <w:sz w:val="24"/>
        </w:rPr>
        <w:t>.</w:t>
      </w:r>
    </w:p>
    <w:p w:rsidR="00563B8A" w:rsidRPr="00792C93" w:rsidRDefault="00563B8A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Rozhodnutie o povolení vkladu vlastníckeho práva</w:t>
      </w:r>
      <w:r w:rsidR="003B109F" w:rsidRPr="00792C93">
        <w:rPr>
          <w:rFonts w:ascii="Times New Roman" w:hAnsi="Times New Roman"/>
          <w:sz w:val="24"/>
        </w:rPr>
        <w:t>.</w:t>
      </w:r>
    </w:p>
    <w:p w:rsidR="00563B8A" w:rsidRPr="00792C93" w:rsidRDefault="00563B8A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Záznam, poznámka a</w:t>
      </w:r>
      <w:r w:rsidR="003B109F" w:rsidRPr="00792C93">
        <w:rPr>
          <w:rFonts w:ascii="Times New Roman" w:hAnsi="Times New Roman"/>
          <w:sz w:val="24"/>
        </w:rPr>
        <w:t> </w:t>
      </w:r>
      <w:r w:rsidRPr="00792C93">
        <w:rPr>
          <w:rFonts w:ascii="Times New Roman" w:hAnsi="Times New Roman"/>
          <w:sz w:val="24"/>
        </w:rPr>
        <w:t>plomba</w:t>
      </w:r>
      <w:r w:rsidR="003B109F" w:rsidRPr="00792C93">
        <w:rPr>
          <w:rFonts w:ascii="Times New Roman" w:hAnsi="Times New Roman"/>
          <w:sz w:val="24"/>
        </w:rPr>
        <w:t>.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Postup pred začatím priestupkového konania – príslušnosť, objasňovanie priestupkov, odloženie veci</w:t>
      </w:r>
      <w:r w:rsidR="003B109F" w:rsidRPr="00792C93">
        <w:rPr>
          <w:rFonts w:ascii="Times New Roman" w:hAnsi="Times New Roman"/>
          <w:sz w:val="24"/>
        </w:rPr>
        <w:t>.</w:t>
      </w:r>
      <w:r w:rsidRPr="00792C93">
        <w:rPr>
          <w:rFonts w:ascii="Times New Roman" w:hAnsi="Times New Roman"/>
          <w:sz w:val="24"/>
        </w:rPr>
        <w:t xml:space="preserve"> 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Začatie konania o priestupku a náhrada škody v konaní o priestupku. 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Subjekty konan</w:t>
      </w:r>
      <w:r w:rsidR="00D923F9" w:rsidRPr="00792C93">
        <w:rPr>
          <w:rFonts w:ascii="Times New Roman" w:hAnsi="Times New Roman"/>
          <w:sz w:val="24"/>
        </w:rPr>
        <w:t>í</w:t>
      </w:r>
      <w:r w:rsidRPr="00792C93">
        <w:rPr>
          <w:rFonts w:ascii="Times New Roman" w:hAnsi="Times New Roman"/>
          <w:sz w:val="24"/>
        </w:rPr>
        <w:t xml:space="preserve"> o priestupkoch, ústne pojednávanie o priestupku, zápisnica, úkony pre zabezpečenie priebehu a účelu konania. 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Prerušenie a zastavenie konania o priestupkoch.  </w:t>
      </w:r>
    </w:p>
    <w:p w:rsidR="00F73CE3" w:rsidRPr="00792C93" w:rsidRDefault="00BD4D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Rozhodnutie v konaní o priestupku, náležitosti, zmier,</w:t>
      </w:r>
      <w:r w:rsidR="00BA4DF3" w:rsidRPr="00792C93">
        <w:rPr>
          <w:rFonts w:ascii="Times New Roman" w:hAnsi="Times New Roman"/>
          <w:sz w:val="24"/>
        </w:rPr>
        <w:t xml:space="preserve"> o</w:t>
      </w:r>
      <w:r w:rsidRPr="00792C93">
        <w:rPr>
          <w:rFonts w:ascii="Times New Roman" w:hAnsi="Times New Roman"/>
          <w:sz w:val="24"/>
        </w:rPr>
        <w:t xml:space="preserve">dvolanie. </w:t>
      </w:r>
    </w:p>
    <w:p w:rsidR="00F73CE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Blokové konanie podľa zákona o priestupkoch. </w:t>
      </w:r>
    </w:p>
    <w:p w:rsidR="006C1C03" w:rsidRPr="00792C93" w:rsidRDefault="006C1C03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92C93">
        <w:rPr>
          <w:rFonts w:ascii="Times New Roman" w:hAnsi="Times New Roman"/>
          <w:sz w:val="24"/>
        </w:rPr>
        <w:t>Rozkazné</w:t>
      </w:r>
      <w:proofErr w:type="spellEnd"/>
      <w:r w:rsidRPr="00792C93">
        <w:rPr>
          <w:rFonts w:ascii="Times New Roman" w:hAnsi="Times New Roman"/>
          <w:sz w:val="24"/>
        </w:rPr>
        <w:t xml:space="preserve"> konanie podľa zákona o</w:t>
      </w:r>
      <w:r w:rsidR="003B109F" w:rsidRPr="00792C93">
        <w:rPr>
          <w:rFonts w:ascii="Times New Roman" w:hAnsi="Times New Roman"/>
          <w:sz w:val="24"/>
        </w:rPr>
        <w:t> </w:t>
      </w:r>
      <w:r w:rsidRPr="00792C93">
        <w:rPr>
          <w:rFonts w:ascii="Times New Roman" w:hAnsi="Times New Roman"/>
          <w:sz w:val="24"/>
        </w:rPr>
        <w:t>priestupkoch</w:t>
      </w:r>
      <w:r w:rsidR="003B109F" w:rsidRPr="00792C93">
        <w:rPr>
          <w:rFonts w:ascii="Times New Roman" w:hAnsi="Times New Roman"/>
          <w:sz w:val="24"/>
        </w:rPr>
        <w:t>.</w:t>
      </w:r>
    </w:p>
    <w:p w:rsidR="006C1C03" w:rsidRPr="00792C93" w:rsidRDefault="00BD4D15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Preskú</w:t>
      </w:r>
      <w:r w:rsidR="00145430" w:rsidRPr="00792C93">
        <w:rPr>
          <w:rFonts w:ascii="Times New Roman" w:hAnsi="Times New Roman"/>
          <w:sz w:val="24"/>
        </w:rPr>
        <w:t>manie rozhodnutí o</w:t>
      </w:r>
      <w:r w:rsidR="003B109F" w:rsidRPr="00792C93">
        <w:rPr>
          <w:rFonts w:ascii="Times New Roman" w:hAnsi="Times New Roman"/>
          <w:sz w:val="24"/>
        </w:rPr>
        <w:t> </w:t>
      </w:r>
      <w:r w:rsidR="00145430" w:rsidRPr="00792C93">
        <w:rPr>
          <w:rFonts w:ascii="Times New Roman" w:hAnsi="Times New Roman"/>
          <w:sz w:val="24"/>
        </w:rPr>
        <w:t>priestupkoch</w:t>
      </w:r>
      <w:r w:rsidR="003B109F" w:rsidRPr="00792C93">
        <w:rPr>
          <w:rFonts w:ascii="Times New Roman" w:hAnsi="Times New Roman"/>
          <w:sz w:val="24"/>
        </w:rPr>
        <w:t>.</w:t>
      </w:r>
    </w:p>
    <w:p w:rsidR="00F73CE3" w:rsidRPr="00792C93" w:rsidRDefault="006C1C03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V</w:t>
      </w:r>
      <w:r w:rsidR="00BD4D15" w:rsidRPr="00792C93">
        <w:rPr>
          <w:rFonts w:ascii="Times New Roman" w:hAnsi="Times New Roman"/>
          <w:sz w:val="24"/>
        </w:rPr>
        <w:t>ýkon rozhodnut</w:t>
      </w:r>
      <w:r w:rsidR="00F73CE3" w:rsidRPr="00792C93">
        <w:rPr>
          <w:rFonts w:ascii="Times New Roman" w:hAnsi="Times New Roman"/>
          <w:sz w:val="24"/>
        </w:rPr>
        <w:t>ia podľa zákona o priestupkoch.</w:t>
      </w:r>
    </w:p>
    <w:p w:rsidR="000228F2" w:rsidRPr="00792C93" w:rsidRDefault="00033FEE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Začatie konania o sprístupňovaní informácií, priebeh prvostupňového konania a spôsoby jeho skončenia</w:t>
      </w:r>
      <w:r w:rsidR="00563B8A" w:rsidRPr="00792C93">
        <w:rPr>
          <w:rFonts w:ascii="Times New Roman" w:hAnsi="Times New Roman"/>
          <w:sz w:val="24"/>
        </w:rPr>
        <w:t>, fikcia rozhodnutia</w:t>
      </w:r>
      <w:r w:rsidRPr="00792C93">
        <w:rPr>
          <w:rFonts w:ascii="Times New Roman" w:hAnsi="Times New Roman"/>
          <w:sz w:val="24"/>
        </w:rPr>
        <w:t xml:space="preserve">. </w:t>
      </w:r>
    </w:p>
    <w:p w:rsidR="00033FEE" w:rsidRPr="00792C93" w:rsidRDefault="00033FEE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Riadne a mimoriadne opravné prostriedky v kona</w:t>
      </w:r>
      <w:r w:rsidR="00D37A3C" w:rsidRPr="00792C93">
        <w:rPr>
          <w:rFonts w:ascii="Times New Roman" w:hAnsi="Times New Roman"/>
          <w:sz w:val="24"/>
        </w:rPr>
        <w:t>ní o sprístupňovaní informácií.</w:t>
      </w:r>
    </w:p>
    <w:p w:rsidR="00B90561" w:rsidRPr="00792C93" w:rsidRDefault="00B90561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Sťažnosť podľa zákona č. 9/2010 Z. z. o sťažnostiach v znení neskorších predpisov – právna úprava, náležitosti, prešetrovanie.</w:t>
      </w:r>
    </w:p>
    <w:p w:rsidR="00E9387C" w:rsidRPr="00792C93" w:rsidRDefault="00B90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Postupy</w:t>
      </w:r>
      <w:r w:rsidR="00E9387C" w:rsidRPr="00792C93">
        <w:rPr>
          <w:rFonts w:ascii="Times New Roman" w:hAnsi="Times New Roman"/>
          <w:sz w:val="24"/>
        </w:rPr>
        <w:t xml:space="preserve"> vo veciach živnostenského podnikania.</w:t>
      </w:r>
    </w:p>
    <w:p w:rsidR="001F7FE1" w:rsidRPr="00792C93" w:rsidRDefault="001F7FE1" w:rsidP="00563B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Správne súdnictvo – právna úprava, príslušnosť v správnom súdnictve. </w:t>
      </w:r>
    </w:p>
    <w:p w:rsidR="00E34CA7" w:rsidRPr="00792C93" w:rsidRDefault="00E34CA7" w:rsidP="00E34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Správne súdnictvo – právna úprava, základné pojmy a princípy </w:t>
      </w:r>
    </w:p>
    <w:p w:rsidR="00E34CA7" w:rsidRPr="00792C93" w:rsidRDefault="00E34CA7" w:rsidP="00E34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lastRenderedPageBreak/>
        <w:t xml:space="preserve">Správne súdnictvo  -  právomoc, príslušnosť a organizácia správneho súdnictva </w:t>
      </w:r>
    </w:p>
    <w:p w:rsidR="001F7FE1" w:rsidRPr="00792C93" w:rsidRDefault="001F7FE1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Správne súdnictvo – </w:t>
      </w:r>
      <w:r w:rsidR="00113652" w:rsidRPr="00792C93">
        <w:rPr>
          <w:rFonts w:ascii="Times New Roman" w:hAnsi="Times New Roman"/>
          <w:sz w:val="24"/>
        </w:rPr>
        <w:t xml:space="preserve">všeobecná </w:t>
      </w:r>
      <w:r w:rsidRPr="00792C93">
        <w:rPr>
          <w:rFonts w:ascii="Times New Roman" w:hAnsi="Times New Roman"/>
          <w:sz w:val="24"/>
        </w:rPr>
        <w:t>správna žaloba</w:t>
      </w:r>
      <w:r w:rsidR="00E17F0F" w:rsidRPr="00792C93">
        <w:rPr>
          <w:rFonts w:ascii="Times New Roman" w:hAnsi="Times New Roman"/>
          <w:sz w:val="24"/>
        </w:rPr>
        <w:t xml:space="preserve"> (účastníci konania, lehota, náležitosti</w:t>
      </w:r>
      <w:r w:rsidR="00113652" w:rsidRPr="00792C93">
        <w:rPr>
          <w:rFonts w:ascii="Times New Roman" w:hAnsi="Times New Roman"/>
          <w:sz w:val="24"/>
        </w:rPr>
        <w:t>, rozhodnutie</w:t>
      </w:r>
      <w:r w:rsidR="00E17F0F" w:rsidRPr="00792C93">
        <w:rPr>
          <w:rFonts w:ascii="Times New Roman" w:hAnsi="Times New Roman"/>
          <w:sz w:val="24"/>
        </w:rPr>
        <w:t>)</w:t>
      </w:r>
    </w:p>
    <w:p w:rsidR="001F7FE1" w:rsidRPr="00792C93" w:rsidRDefault="001F7FE1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Správne súdnictvo – konanie o žalobe proti nečinnosti orgánu verejnej správy</w:t>
      </w:r>
    </w:p>
    <w:p w:rsidR="001F7FE1" w:rsidRPr="00792C93" w:rsidRDefault="001F7FE1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Správne</w:t>
      </w:r>
      <w:r w:rsidR="0022745D" w:rsidRPr="00792C93">
        <w:rPr>
          <w:rFonts w:ascii="Times New Roman" w:hAnsi="Times New Roman"/>
          <w:sz w:val="24"/>
        </w:rPr>
        <w:t xml:space="preserve"> súdnictvo </w:t>
      </w:r>
      <w:r w:rsidRPr="00792C93">
        <w:rPr>
          <w:rFonts w:ascii="Times New Roman" w:hAnsi="Times New Roman"/>
          <w:sz w:val="24"/>
        </w:rPr>
        <w:t>– konanie o žalobe proti inému zásahu orgánu verejnej správy</w:t>
      </w:r>
    </w:p>
    <w:p w:rsidR="001F7FE1" w:rsidRPr="00792C93" w:rsidRDefault="001F7FE1" w:rsidP="002D5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>Správne súdnictvo – opravné prostriedky</w:t>
      </w:r>
      <w:r w:rsidR="00D37A3C" w:rsidRPr="00792C93">
        <w:rPr>
          <w:rFonts w:ascii="Times New Roman" w:hAnsi="Times New Roman"/>
          <w:sz w:val="24"/>
        </w:rPr>
        <w:t>.</w:t>
      </w:r>
    </w:p>
    <w:p w:rsidR="00D37A3C" w:rsidRPr="00792C93" w:rsidRDefault="00D37A3C" w:rsidP="009A4762">
      <w:pPr>
        <w:spacing w:after="0" w:line="240" w:lineRule="auto"/>
        <w:ind w:left="1417"/>
        <w:jc w:val="both"/>
        <w:rPr>
          <w:rFonts w:ascii="Times New Roman" w:hAnsi="Times New Roman"/>
          <w:sz w:val="24"/>
        </w:rPr>
      </w:pPr>
    </w:p>
    <w:p w:rsidR="00BD4D15" w:rsidRPr="00792C93" w:rsidRDefault="00BD4D15" w:rsidP="00BD4D15">
      <w:pPr>
        <w:jc w:val="both"/>
        <w:rPr>
          <w:rFonts w:ascii="Times New Roman" w:hAnsi="Times New Roman"/>
          <w:sz w:val="24"/>
        </w:rPr>
      </w:pPr>
    </w:p>
    <w:p w:rsidR="008E4355" w:rsidRPr="00792C93" w:rsidRDefault="0094782F" w:rsidP="00D923F9">
      <w:pPr>
        <w:jc w:val="both"/>
        <w:rPr>
          <w:rFonts w:ascii="Times New Roman" w:hAnsi="Times New Roman"/>
          <w:sz w:val="24"/>
        </w:rPr>
      </w:pPr>
      <w:r w:rsidRPr="00792C93">
        <w:rPr>
          <w:rFonts w:ascii="Times New Roman" w:hAnsi="Times New Roman"/>
          <w:sz w:val="24"/>
        </w:rPr>
        <w:t xml:space="preserve">V Trnave 26. 9. </w:t>
      </w:r>
      <w:r w:rsidR="00563B8A" w:rsidRPr="00792C93">
        <w:rPr>
          <w:rFonts w:ascii="Times New Roman" w:hAnsi="Times New Roman"/>
          <w:sz w:val="24"/>
        </w:rPr>
        <w:t>2019</w:t>
      </w:r>
    </w:p>
    <w:sectPr w:rsidR="008E4355" w:rsidRPr="00792C93" w:rsidSect="0077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240"/>
    <w:multiLevelType w:val="hybridMultilevel"/>
    <w:tmpl w:val="276CB40A"/>
    <w:lvl w:ilvl="0" w:tplc="041B000F">
      <w:start w:val="1"/>
      <w:numFmt w:val="decimal"/>
      <w:lvlText w:val="%1."/>
      <w:lvlJc w:val="left"/>
      <w:pPr>
        <w:ind w:left="1777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Y">
    <w15:presenceInfo w15:providerId="None" w15:userId="X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6"/>
    <w:rsid w:val="000228F2"/>
    <w:rsid w:val="00033FEE"/>
    <w:rsid w:val="00087C2A"/>
    <w:rsid w:val="000D7A46"/>
    <w:rsid w:val="00113652"/>
    <w:rsid w:val="00142B26"/>
    <w:rsid w:val="00145430"/>
    <w:rsid w:val="001F14A5"/>
    <w:rsid w:val="001F7FE1"/>
    <w:rsid w:val="0022745D"/>
    <w:rsid w:val="00254B18"/>
    <w:rsid w:val="002B5931"/>
    <w:rsid w:val="002D57B7"/>
    <w:rsid w:val="0037381A"/>
    <w:rsid w:val="003B109F"/>
    <w:rsid w:val="004435A0"/>
    <w:rsid w:val="004D5DDD"/>
    <w:rsid w:val="004F41DD"/>
    <w:rsid w:val="00563B8A"/>
    <w:rsid w:val="006129D6"/>
    <w:rsid w:val="0063040A"/>
    <w:rsid w:val="0066006C"/>
    <w:rsid w:val="006C1C03"/>
    <w:rsid w:val="00704C89"/>
    <w:rsid w:val="007705E2"/>
    <w:rsid w:val="00792C93"/>
    <w:rsid w:val="007D6AE9"/>
    <w:rsid w:val="00812FC4"/>
    <w:rsid w:val="00841BDD"/>
    <w:rsid w:val="008E4355"/>
    <w:rsid w:val="008F796A"/>
    <w:rsid w:val="009227CE"/>
    <w:rsid w:val="0094782F"/>
    <w:rsid w:val="00986133"/>
    <w:rsid w:val="00995927"/>
    <w:rsid w:val="009A15F1"/>
    <w:rsid w:val="009A4762"/>
    <w:rsid w:val="00A45328"/>
    <w:rsid w:val="00AD65E1"/>
    <w:rsid w:val="00AF13F2"/>
    <w:rsid w:val="00B07197"/>
    <w:rsid w:val="00B90561"/>
    <w:rsid w:val="00BA4DF3"/>
    <w:rsid w:val="00BD4D15"/>
    <w:rsid w:val="00CC7227"/>
    <w:rsid w:val="00CE0771"/>
    <w:rsid w:val="00D37A3C"/>
    <w:rsid w:val="00D50CF0"/>
    <w:rsid w:val="00D923F9"/>
    <w:rsid w:val="00E0171C"/>
    <w:rsid w:val="00E17F0F"/>
    <w:rsid w:val="00E34CA7"/>
    <w:rsid w:val="00E577B2"/>
    <w:rsid w:val="00E9387C"/>
    <w:rsid w:val="00EA1DCE"/>
    <w:rsid w:val="00F73CE3"/>
    <w:rsid w:val="00F92731"/>
    <w:rsid w:val="00FA0393"/>
    <w:rsid w:val="00FD185D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5E2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185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5E2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D18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3544-C054-42AF-AC8D-034BC2A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KSP</cp:lastModifiedBy>
  <cp:revision>3</cp:revision>
  <cp:lastPrinted>2016-09-30T10:43:00Z</cp:lastPrinted>
  <dcterms:created xsi:type="dcterms:W3CDTF">2019-11-22T07:23:00Z</dcterms:created>
  <dcterms:modified xsi:type="dcterms:W3CDTF">2019-11-22T07:29:00Z</dcterms:modified>
</cp:coreProperties>
</file>