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93D2" w14:textId="77777777" w:rsidR="001F5A37" w:rsidRDefault="001F5A37" w:rsidP="001F5A37">
      <w:pPr>
        <w:spacing w:after="0" w:line="240" w:lineRule="auto"/>
        <w:jc w:val="center"/>
        <w:rPr>
          <w:rFonts w:ascii="Cambria" w:hAnsi="Cambria"/>
          <w:b/>
          <w:bCs/>
        </w:rPr>
      </w:pPr>
      <w:r w:rsidRPr="00BE1D22">
        <w:rPr>
          <w:rFonts w:asciiTheme="majorHAnsi" w:hAnsiTheme="majorHAnsi"/>
          <w:b/>
          <w:bCs/>
        </w:rPr>
        <w:t>Právo obchodných spoločností</w:t>
      </w:r>
      <w:r>
        <w:rPr>
          <w:rFonts w:ascii="Cambria" w:hAnsi="Cambria"/>
          <w:b/>
          <w:bCs/>
        </w:rPr>
        <w:t xml:space="preserve"> </w:t>
      </w:r>
    </w:p>
    <w:p w14:paraId="488FBA87" w14:textId="3D5A7941" w:rsidR="001F5A37" w:rsidRPr="00805B0C" w:rsidRDefault="001F5A37" w:rsidP="001F5A37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Magisterský </w:t>
      </w:r>
      <w:r>
        <w:rPr>
          <w:rFonts w:ascii="Cambria" w:hAnsi="Cambria"/>
          <w:b/>
          <w:bCs/>
        </w:rPr>
        <w:t>študijný program</w:t>
      </w:r>
    </w:p>
    <w:p w14:paraId="561FFE5E" w14:textId="77777777" w:rsidR="00105B00" w:rsidRDefault="00105B00" w:rsidP="00105B00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Program prednášok (sylaby)</w:t>
      </w:r>
    </w:p>
    <w:p w14:paraId="49914C0B" w14:textId="77777777" w:rsidR="00BE1D22" w:rsidRPr="00BE1D22" w:rsidRDefault="00BE1D22" w:rsidP="00BB6663">
      <w:pPr>
        <w:spacing w:after="0" w:line="240" w:lineRule="auto"/>
        <w:jc w:val="center"/>
        <w:rPr>
          <w:rFonts w:asciiTheme="majorHAnsi" w:hAnsiTheme="majorHAnsi"/>
          <w:b/>
          <w:bCs/>
        </w:rPr>
      </w:pPr>
    </w:p>
    <w:p w14:paraId="44270A58" w14:textId="3F66B367" w:rsidR="00474B41" w:rsidRPr="00BB6663" w:rsidRDefault="003A4958" w:rsidP="00BB6663">
      <w:pPr>
        <w:spacing w:after="0" w:line="240" w:lineRule="auto"/>
        <w:rPr>
          <w:rFonts w:asciiTheme="majorHAnsi" w:hAnsiTheme="majorHAnsi"/>
          <w:b/>
          <w:bCs/>
        </w:rPr>
      </w:pPr>
      <w:r w:rsidRPr="00BB6663">
        <w:rPr>
          <w:rFonts w:asciiTheme="majorHAnsi" w:hAnsiTheme="majorHAnsi"/>
          <w:b/>
          <w:bCs/>
        </w:rPr>
        <w:t>I. Úvod do práva obchodných spoločností</w:t>
      </w:r>
    </w:p>
    <w:p w14:paraId="28C4B879" w14:textId="2AD1E368" w:rsidR="00474B41" w:rsidRPr="003A4958" w:rsidRDefault="005D4B59" w:rsidP="00BB6663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Pojem a</w:t>
      </w:r>
      <w:r w:rsidR="009C57D9">
        <w:rPr>
          <w:rFonts w:asciiTheme="majorHAnsi" w:hAnsiTheme="majorHAnsi"/>
        </w:rPr>
        <w:t xml:space="preserve"> </w:t>
      </w:r>
      <w:r w:rsidRPr="003A4958">
        <w:rPr>
          <w:rFonts w:asciiTheme="majorHAnsi" w:hAnsiTheme="majorHAnsi"/>
        </w:rPr>
        <w:t>predmet práva obchodných spoločností</w:t>
      </w:r>
      <w:r w:rsidR="00733F92">
        <w:rPr>
          <w:rFonts w:asciiTheme="majorHAnsi" w:hAnsiTheme="majorHAnsi"/>
        </w:rPr>
        <w:t>, zásady práva obchodných spoločností</w:t>
      </w:r>
    </w:p>
    <w:p w14:paraId="1DE5C004" w14:textId="77777777" w:rsidR="00474B41" w:rsidRPr="003A4958" w:rsidRDefault="005D4B59" w:rsidP="00BB6663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Pramene práva obchodných spoločností, europeizácia práva obchodných spoločností</w:t>
      </w:r>
    </w:p>
    <w:p w14:paraId="453C40E9" w14:textId="78399E4F" w:rsidR="005D4B59" w:rsidRDefault="005D4B59" w:rsidP="00BB6663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Odlišnosti obchodnej spoločnosti od zmluvy</w:t>
      </w:r>
      <w:r w:rsidR="009C57D9">
        <w:rPr>
          <w:rFonts w:asciiTheme="majorHAnsi" w:hAnsiTheme="majorHAnsi"/>
        </w:rPr>
        <w:t xml:space="preserve"> o združení</w:t>
      </w:r>
      <w:r w:rsidRPr="003A4958">
        <w:rPr>
          <w:rFonts w:asciiTheme="majorHAnsi" w:hAnsiTheme="majorHAnsi"/>
        </w:rPr>
        <w:t xml:space="preserve"> a</w:t>
      </w:r>
      <w:r w:rsidR="009C57D9">
        <w:rPr>
          <w:rFonts w:asciiTheme="majorHAnsi" w:hAnsiTheme="majorHAnsi"/>
        </w:rPr>
        <w:t> </w:t>
      </w:r>
      <w:r w:rsidRPr="003A4958">
        <w:rPr>
          <w:rFonts w:asciiTheme="majorHAnsi" w:hAnsiTheme="majorHAnsi"/>
        </w:rPr>
        <w:t>spoluvlastníctva</w:t>
      </w:r>
    </w:p>
    <w:p w14:paraId="14F7504B" w14:textId="04689C0E" w:rsidR="009C57D9" w:rsidRPr="003A4958" w:rsidRDefault="009C57D9" w:rsidP="00BB6663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Osobné a kapitálové spoločnosti</w:t>
      </w:r>
      <w:r w:rsidR="0070076C">
        <w:rPr>
          <w:rFonts w:asciiTheme="majorHAnsi" w:hAnsiTheme="majorHAnsi"/>
        </w:rPr>
        <w:t>: východiská rozlišovania.</w:t>
      </w:r>
    </w:p>
    <w:p w14:paraId="34D1414E" w14:textId="77777777" w:rsidR="00BB6663" w:rsidRDefault="00BB6663" w:rsidP="00BB6663">
      <w:pPr>
        <w:spacing w:after="0" w:line="240" w:lineRule="auto"/>
        <w:rPr>
          <w:rFonts w:asciiTheme="majorHAnsi" w:hAnsiTheme="majorHAnsi"/>
          <w:b/>
          <w:bCs/>
        </w:rPr>
      </w:pPr>
    </w:p>
    <w:p w14:paraId="69DDD990" w14:textId="2474EDBD" w:rsidR="00474B41" w:rsidRPr="00BB6663" w:rsidRDefault="003A4958" w:rsidP="00BB6663">
      <w:pPr>
        <w:spacing w:after="0" w:line="240" w:lineRule="auto"/>
        <w:rPr>
          <w:rFonts w:asciiTheme="majorHAnsi" w:hAnsiTheme="majorHAnsi"/>
          <w:b/>
          <w:bCs/>
        </w:rPr>
      </w:pPr>
      <w:r w:rsidRPr="00BB6663">
        <w:rPr>
          <w:rFonts w:asciiTheme="majorHAnsi" w:hAnsiTheme="majorHAnsi"/>
          <w:b/>
          <w:bCs/>
        </w:rPr>
        <w:t xml:space="preserve">II. </w:t>
      </w:r>
      <w:r w:rsidR="00474B41" w:rsidRPr="00BB6663">
        <w:rPr>
          <w:rFonts w:asciiTheme="majorHAnsi" w:hAnsiTheme="majorHAnsi"/>
          <w:b/>
          <w:bCs/>
        </w:rPr>
        <w:t>Jednotlivé formy obchodných spoločností</w:t>
      </w:r>
    </w:p>
    <w:p w14:paraId="7EF04E63" w14:textId="77777777" w:rsidR="00474B41" w:rsidRPr="003A4958" w:rsidRDefault="00474B41" w:rsidP="00BB6663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proofErr w:type="spellStart"/>
      <w:r w:rsidRPr="003A4958">
        <w:rPr>
          <w:rFonts w:asciiTheme="majorHAnsi" w:hAnsiTheme="majorHAnsi"/>
        </w:rPr>
        <w:t>V.o.s</w:t>
      </w:r>
      <w:proofErr w:type="spellEnd"/>
      <w:r w:rsidRPr="003A4958">
        <w:rPr>
          <w:rFonts w:asciiTheme="majorHAnsi" w:hAnsiTheme="majorHAnsi"/>
        </w:rPr>
        <w:t>.- historický vývoj, dôvody výberu právnej formy, štruktúra orgánov</w:t>
      </w:r>
    </w:p>
    <w:p w14:paraId="63FC2D70" w14:textId="77777777" w:rsidR="00474B41" w:rsidRPr="003A4958" w:rsidRDefault="00474B41" w:rsidP="00BB6663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proofErr w:type="spellStart"/>
      <w:r w:rsidRPr="003A4958">
        <w:rPr>
          <w:rFonts w:asciiTheme="majorHAnsi" w:hAnsiTheme="majorHAnsi"/>
        </w:rPr>
        <w:t>k.s</w:t>
      </w:r>
      <w:proofErr w:type="spellEnd"/>
      <w:r w:rsidRPr="003A4958">
        <w:rPr>
          <w:rFonts w:asciiTheme="majorHAnsi" w:hAnsiTheme="majorHAnsi"/>
        </w:rPr>
        <w:t>.- historický vývoj, dôvody výberu právnej formy, štruktúra orgánov</w:t>
      </w:r>
    </w:p>
    <w:p w14:paraId="5C681D18" w14:textId="77777777" w:rsidR="00474B41" w:rsidRPr="003A4958" w:rsidRDefault="00474B41" w:rsidP="00BB6663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proofErr w:type="spellStart"/>
      <w:r w:rsidRPr="003A4958">
        <w:rPr>
          <w:rFonts w:asciiTheme="majorHAnsi" w:hAnsiTheme="majorHAnsi"/>
        </w:rPr>
        <w:t>s.r.o</w:t>
      </w:r>
      <w:proofErr w:type="spellEnd"/>
      <w:r w:rsidRPr="003A4958">
        <w:rPr>
          <w:rFonts w:asciiTheme="majorHAnsi" w:hAnsiTheme="majorHAnsi"/>
        </w:rPr>
        <w:t>.- historický vývoj, dôvody výberu právnej formy, štruktúra orgánov</w:t>
      </w:r>
    </w:p>
    <w:p w14:paraId="213101C7" w14:textId="77777777" w:rsidR="00474B41" w:rsidRPr="003A4958" w:rsidRDefault="00474B41" w:rsidP="00BB6663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proofErr w:type="spellStart"/>
      <w:r w:rsidRPr="003A4958">
        <w:rPr>
          <w:rFonts w:asciiTheme="majorHAnsi" w:hAnsiTheme="majorHAnsi"/>
        </w:rPr>
        <w:t>a.s</w:t>
      </w:r>
      <w:proofErr w:type="spellEnd"/>
      <w:r w:rsidRPr="003A4958">
        <w:rPr>
          <w:rFonts w:asciiTheme="majorHAnsi" w:hAnsiTheme="majorHAnsi"/>
        </w:rPr>
        <w:t>.- historický vývoj, dôvody výberu právnej formy, štruktúra orgánov</w:t>
      </w:r>
    </w:p>
    <w:p w14:paraId="701E03E2" w14:textId="77777777" w:rsidR="005D4B59" w:rsidRPr="003A4958" w:rsidRDefault="005D4B59" w:rsidP="00BB6663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SE, EZHZ - historický vývoj, dôvody výberu právnej formy, štruktúra orgánov</w:t>
      </w:r>
    </w:p>
    <w:p w14:paraId="455D06A7" w14:textId="77777777" w:rsidR="00BB6663" w:rsidRDefault="00BB6663" w:rsidP="00BB6663">
      <w:pPr>
        <w:spacing w:after="0" w:line="240" w:lineRule="auto"/>
        <w:rPr>
          <w:rFonts w:asciiTheme="majorHAnsi" w:hAnsiTheme="majorHAnsi"/>
          <w:b/>
          <w:bCs/>
        </w:rPr>
      </w:pPr>
    </w:p>
    <w:p w14:paraId="5D6BB112" w14:textId="71CFA0E9" w:rsidR="003A4958" w:rsidRPr="00BB6663" w:rsidRDefault="003A4958" w:rsidP="00BB6663">
      <w:pPr>
        <w:spacing w:after="0" w:line="240" w:lineRule="auto"/>
        <w:rPr>
          <w:rFonts w:asciiTheme="majorHAnsi" w:hAnsiTheme="majorHAnsi"/>
          <w:b/>
          <w:bCs/>
        </w:rPr>
      </w:pPr>
      <w:r w:rsidRPr="00BB6663">
        <w:rPr>
          <w:rFonts w:asciiTheme="majorHAnsi" w:hAnsiTheme="majorHAnsi"/>
          <w:b/>
          <w:bCs/>
        </w:rPr>
        <w:t>III. Založenie obchodnej spoločnosti:</w:t>
      </w:r>
    </w:p>
    <w:p w14:paraId="6064AC65" w14:textId="5FF28990" w:rsidR="00BB6663" w:rsidRDefault="00BB6663" w:rsidP="00BB6663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Výber právnej formy a jej prispôsobenie potrebám zakladateľov</w:t>
      </w:r>
      <w:r w:rsidR="0070076C">
        <w:rPr>
          <w:rFonts w:asciiTheme="majorHAnsi" w:hAnsiTheme="majorHAnsi"/>
        </w:rPr>
        <w:t>, kogentnosť a dispozitívnosť právnej úpravy</w:t>
      </w:r>
    </w:p>
    <w:p w14:paraId="5D44DE39" w14:textId="33E7D860" w:rsidR="005D4B59" w:rsidRDefault="005D4B59" w:rsidP="00BB6663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Založenie a vznik spoločnosti</w:t>
      </w:r>
      <w:r w:rsidR="009C57D9">
        <w:rPr>
          <w:rFonts w:asciiTheme="majorHAnsi" w:hAnsiTheme="majorHAnsi"/>
        </w:rPr>
        <w:t>, konanie pred vznikom spoločnosti</w:t>
      </w:r>
    </w:p>
    <w:p w14:paraId="70BD5502" w14:textId="1F82690C" w:rsidR="003A4958" w:rsidRDefault="009C57D9" w:rsidP="00BB6663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Korporačné d</w:t>
      </w:r>
      <w:r w:rsidR="003A4958" w:rsidRPr="003A4958">
        <w:rPr>
          <w:rFonts w:asciiTheme="majorHAnsi" w:hAnsiTheme="majorHAnsi"/>
        </w:rPr>
        <w:t>okumenty</w:t>
      </w:r>
      <w:r>
        <w:rPr>
          <w:rFonts w:asciiTheme="majorHAnsi" w:hAnsiTheme="majorHAnsi"/>
        </w:rPr>
        <w:t>: spoločenská a zakladateľská zmluva a listina, stanovy, dohody medzi spoločníkmi</w:t>
      </w:r>
      <w:r w:rsidR="0070076C">
        <w:rPr>
          <w:rFonts w:asciiTheme="majorHAnsi" w:hAnsiTheme="majorHAnsi"/>
        </w:rPr>
        <w:t>, vzájomné vzťahy, typický obsah</w:t>
      </w:r>
    </w:p>
    <w:p w14:paraId="3266FC3F" w14:textId="77777777" w:rsidR="00BB6663" w:rsidRDefault="00BB6663" w:rsidP="00BB6663">
      <w:pPr>
        <w:spacing w:after="0" w:line="240" w:lineRule="auto"/>
        <w:rPr>
          <w:rFonts w:asciiTheme="majorHAnsi" w:hAnsiTheme="majorHAnsi"/>
          <w:b/>
          <w:bCs/>
        </w:rPr>
      </w:pPr>
    </w:p>
    <w:p w14:paraId="352B01C1" w14:textId="1CD4FFD3" w:rsidR="00446588" w:rsidRPr="00BB6663" w:rsidRDefault="003A4958" w:rsidP="00BB6663">
      <w:pPr>
        <w:spacing w:after="0" w:line="240" w:lineRule="auto"/>
        <w:rPr>
          <w:rFonts w:asciiTheme="majorHAnsi" w:hAnsiTheme="majorHAnsi"/>
          <w:b/>
          <w:bCs/>
        </w:rPr>
      </w:pPr>
      <w:r w:rsidRPr="00BB6663">
        <w:rPr>
          <w:rFonts w:asciiTheme="majorHAnsi" w:hAnsiTheme="majorHAnsi"/>
          <w:b/>
          <w:bCs/>
        </w:rPr>
        <w:t xml:space="preserve">IV. </w:t>
      </w:r>
      <w:r w:rsidR="009C57D9" w:rsidRPr="00BB6663">
        <w:rPr>
          <w:rFonts w:asciiTheme="majorHAnsi" w:hAnsiTheme="majorHAnsi"/>
          <w:b/>
          <w:bCs/>
        </w:rPr>
        <w:t xml:space="preserve">Spoločníci obchodnej spoločnosti I: </w:t>
      </w:r>
      <w:r w:rsidR="00446588" w:rsidRPr="00BB6663">
        <w:rPr>
          <w:rFonts w:asciiTheme="majorHAnsi" w:hAnsiTheme="majorHAnsi"/>
          <w:b/>
          <w:bCs/>
        </w:rPr>
        <w:t>Práv</w:t>
      </w:r>
      <w:r w:rsidR="00BB6663" w:rsidRPr="00BB6663">
        <w:rPr>
          <w:rFonts w:asciiTheme="majorHAnsi" w:hAnsiTheme="majorHAnsi"/>
          <w:b/>
          <w:bCs/>
        </w:rPr>
        <w:t>ne postavenie spoločníkov a jeho trvanie</w:t>
      </w:r>
      <w:r w:rsidRPr="00BB6663">
        <w:rPr>
          <w:rFonts w:asciiTheme="majorHAnsi" w:hAnsiTheme="majorHAnsi"/>
          <w:b/>
          <w:bCs/>
        </w:rPr>
        <w:t xml:space="preserve"> </w:t>
      </w:r>
    </w:p>
    <w:p w14:paraId="350A14AB" w14:textId="7DB84093" w:rsidR="003A4958" w:rsidRDefault="009C57D9" w:rsidP="00BB6663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Právny vzťah medzi spoločnosťou a spoločníkmi, ú</w:t>
      </w:r>
      <w:r w:rsidR="003A4958">
        <w:rPr>
          <w:rFonts w:asciiTheme="majorHAnsi" w:hAnsiTheme="majorHAnsi"/>
        </w:rPr>
        <w:t>časť v spoločnosti ako právny vzťah a ako predmet právnych vzťahov</w:t>
      </w:r>
      <w:r>
        <w:rPr>
          <w:rFonts w:asciiTheme="majorHAnsi" w:hAnsiTheme="majorHAnsi"/>
        </w:rPr>
        <w:t xml:space="preserve">, </w:t>
      </w:r>
    </w:p>
    <w:p w14:paraId="4DEF2294" w14:textId="77A381E4" w:rsidR="00446588" w:rsidRPr="003A4958" w:rsidRDefault="00474B41" w:rsidP="00BB6663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Vznik postavenia spoločníkov</w:t>
      </w:r>
      <w:r w:rsidR="009C57D9">
        <w:rPr>
          <w:rFonts w:asciiTheme="majorHAnsi" w:hAnsiTheme="majorHAnsi"/>
        </w:rPr>
        <w:t xml:space="preserve"> v jednotlivých formách obchodných spoločností</w:t>
      </w:r>
    </w:p>
    <w:p w14:paraId="6A0E5CF5" w14:textId="37167201" w:rsidR="00446588" w:rsidRDefault="00474B41" w:rsidP="00BB6663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Zánik postavenia spoločníkov</w:t>
      </w:r>
      <w:r w:rsidR="009C57D9">
        <w:rPr>
          <w:rFonts w:asciiTheme="majorHAnsi" w:hAnsiTheme="majorHAnsi"/>
        </w:rPr>
        <w:t xml:space="preserve"> v jednotlivých formách obchodných spoločností</w:t>
      </w:r>
    </w:p>
    <w:p w14:paraId="098C7480" w14:textId="77777777" w:rsidR="00BB6663" w:rsidRDefault="00BB6663" w:rsidP="00BB6663">
      <w:pPr>
        <w:spacing w:after="0" w:line="240" w:lineRule="auto"/>
        <w:rPr>
          <w:rFonts w:asciiTheme="majorHAnsi" w:hAnsiTheme="majorHAnsi"/>
          <w:b/>
          <w:bCs/>
        </w:rPr>
      </w:pPr>
    </w:p>
    <w:p w14:paraId="6321CBBC" w14:textId="5AC3186A" w:rsidR="009C57D9" w:rsidRPr="00BB6663" w:rsidRDefault="009C57D9" w:rsidP="00BB6663">
      <w:pPr>
        <w:spacing w:after="0" w:line="240" w:lineRule="auto"/>
        <w:rPr>
          <w:rFonts w:asciiTheme="majorHAnsi" w:hAnsiTheme="majorHAnsi"/>
          <w:b/>
          <w:bCs/>
        </w:rPr>
      </w:pPr>
      <w:r w:rsidRPr="00BB6663">
        <w:rPr>
          <w:rFonts w:asciiTheme="majorHAnsi" w:hAnsiTheme="majorHAnsi"/>
          <w:b/>
          <w:bCs/>
        </w:rPr>
        <w:t xml:space="preserve">V. </w:t>
      </w:r>
      <w:r w:rsidR="00BB6663" w:rsidRPr="00BB6663">
        <w:rPr>
          <w:rFonts w:asciiTheme="majorHAnsi" w:hAnsiTheme="majorHAnsi"/>
          <w:b/>
          <w:bCs/>
        </w:rPr>
        <w:t xml:space="preserve">Spoločníci obchodnej spoločnosti II: </w:t>
      </w:r>
      <w:r w:rsidRPr="00BB6663">
        <w:rPr>
          <w:rFonts w:asciiTheme="majorHAnsi" w:hAnsiTheme="majorHAnsi"/>
          <w:b/>
          <w:bCs/>
        </w:rPr>
        <w:t>Účasť na spoločnosti ako predmet právnych vzťahov</w:t>
      </w:r>
    </w:p>
    <w:p w14:paraId="2291C73C" w14:textId="6A038216" w:rsidR="009C57D9" w:rsidRPr="003A4958" w:rsidRDefault="009C57D9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 xml:space="preserve">Obchodný podiel a akcia ako predmet právnych vzťahov, vzťah </w:t>
      </w:r>
      <w:r w:rsidR="004B1316">
        <w:rPr>
          <w:rFonts w:asciiTheme="majorHAnsi" w:hAnsiTheme="majorHAnsi"/>
        </w:rPr>
        <w:t xml:space="preserve">spoločníka </w:t>
      </w:r>
      <w:r w:rsidRPr="003A4958">
        <w:rPr>
          <w:rFonts w:asciiTheme="majorHAnsi" w:hAnsiTheme="majorHAnsi"/>
        </w:rPr>
        <w:t>k</w:t>
      </w:r>
      <w:r w:rsidR="004B1316">
        <w:rPr>
          <w:rFonts w:asciiTheme="majorHAnsi" w:hAnsiTheme="majorHAnsi"/>
        </w:rPr>
        <w:t> </w:t>
      </w:r>
      <w:r w:rsidRPr="003A4958">
        <w:rPr>
          <w:rFonts w:asciiTheme="majorHAnsi" w:hAnsiTheme="majorHAnsi"/>
        </w:rPr>
        <w:t>predmetu</w:t>
      </w:r>
      <w:r w:rsidR="004B1316">
        <w:rPr>
          <w:rFonts w:asciiTheme="majorHAnsi" w:hAnsiTheme="majorHAnsi"/>
        </w:rPr>
        <w:t xml:space="preserve">, spoločník </w:t>
      </w:r>
      <w:proofErr w:type="spellStart"/>
      <w:r w:rsidR="004B1316">
        <w:rPr>
          <w:rFonts w:asciiTheme="majorHAnsi" w:hAnsiTheme="majorHAnsi"/>
        </w:rPr>
        <w:t>vs</w:t>
      </w:r>
      <w:proofErr w:type="spellEnd"/>
      <w:r w:rsidR="004B1316">
        <w:rPr>
          <w:rFonts w:asciiTheme="majorHAnsi" w:hAnsiTheme="majorHAnsi"/>
        </w:rPr>
        <w:t>. majiteľ účasti</w:t>
      </w:r>
    </w:p>
    <w:p w14:paraId="4D951DC4" w14:textId="73B6B435" w:rsidR="009C57D9" w:rsidRPr="003A4958" w:rsidRDefault="009C57D9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 xml:space="preserve">Prevody </w:t>
      </w:r>
      <w:r w:rsidR="0070076C">
        <w:rPr>
          <w:rFonts w:asciiTheme="majorHAnsi" w:hAnsiTheme="majorHAnsi"/>
        </w:rPr>
        <w:t xml:space="preserve">a prechody, </w:t>
      </w:r>
      <w:r w:rsidRPr="003A4958">
        <w:rPr>
          <w:rFonts w:asciiTheme="majorHAnsi" w:hAnsiTheme="majorHAnsi"/>
        </w:rPr>
        <w:t>obchodných podielov a</w:t>
      </w:r>
      <w:r w:rsidR="0070076C">
        <w:rPr>
          <w:rFonts w:asciiTheme="majorHAnsi" w:hAnsiTheme="majorHAnsi"/>
        </w:rPr>
        <w:t> </w:t>
      </w:r>
      <w:r w:rsidRPr="003A4958">
        <w:rPr>
          <w:rFonts w:asciiTheme="majorHAnsi" w:hAnsiTheme="majorHAnsi"/>
        </w:rPr>
        <w:t>akcií</w:t>
      </w:r>
      <w:r w:rsidR="0070076C">
        <w:rPr>
          <w:rFonts w:asciiTheme="majorHAnsi" w:hAnsiTheme="majorHAnsi"/>
        </w:rPr>
        <w:t xml:space="preserve">, zmluva o prevode, </w:t>
      </w:r>
      <w:r w:rsidR="004B1316">
        <w:rPr>
          <w:rFonts w:asciiTheme="majorHAnsi" w:hAnsiTheme="majorHAnsi"/>
        </w:rPr>
        <w:t xml:space="preserve">účinky, </w:t>
      </w:r>
      <w:r w:rsidR="0070076C">
        <w:rPr>
          <w:rFonts w:asciiTheme="majorHAnsi" w:hAnsiTheme="majorHAnsi"/>
        </w:rPr>
        <w:t>publicita</w:t>
      </w:r>
    </w:p>
    <w:p w14:paraId="6CA3C14A" w14:textId="77777777" w:rsidR="009C57D9" w:rsidRPr="003A4958" w:rsidRDefault="009C57D9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Podmienenie, obmedzenie a vylúčenie prevoditeľnosti obchodných podielov a akcií</w:t>
      </w:r>
    </w:p>
    <w:p w14:paraId="613B32F6" w14:textId="2C2B5064" w:rsidR="009C57D9" w:rsidRDefault="009C57D9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Záložné právo k obchodnému podielu a</w:t>
      </w:r>
      <w:r w:rsidR="0070076C">
        <w:rPr>
          <w:rFonts w:asciiTheme="majorHAnsi" w:hAnsiTheme="majorHAnsi"/>
        </w:rPr>
        <w:t> </w:t>
      </w:r>
      <w:r w:rsidRPr="003A4958">
        <w:rPr>
          <w:rFonts w:asciiTheme="majorHAnsi" w:hAnsiTheme="majorHAnsi"/>
        </w:rPr>
        <w:t>akcii</w:t>
      </w:r>
    </w:p>
    <w:p w14:paraId="371EE39B" w14:textId="77777777" w:rsidR="009C57D9" w:rsidRPr="003A4958" w:rsidRDefault="009C57D9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Exekúcia na obchodný podiel a exekúcia akcie</w:t>
      </w:r>
    </w:p>
    <w:p w14:paraId="6EF56F88" w14:textId="77777777" w:rsidR="00BB6663" w:rsidRDefault="00BB6663" w:rsidP="00BB6663">
      <w:pPr>
        <w:spacing w:after="0" w:line="240" w:lineRule="auto"/>
        <w:rPr>
          <w:rFonts w:asciiTheme="majorHAnsi" w:hAnsiTheme="majorHAnsi"/>
          <w:b/>
          <w:bCs/>
        </w:rPr>
      </w:pPr>
    </w:p>
    <w:p w14:paraId="1150B616" w14:textId="6C5E0BBE" w:rsidR="009C57D9" w:rsidRPr="00BB6663" w:rsidRDefault="009C57D9" w:rsidP="00BB6663">
      <w:pPr>
        <w:spacing w:after="0" w:line="240" w:lineRule="auto"/>
        <w:rPr>
          <w:rFonts w:asciiTheme="majorHAnsi" w:hAnsiTheme="majorHAnsi"/>
          <w:b/>
          <w:bCs/>
        </w:rPr>
      </w:pPr>
      <w:r w:rsidRPr="00BB6663">
        <w:rPr>
          <w:rFonts w:asciiTheme="majorHAnsi" w:hAnsiTheme="majorHAnsi"/>
          <w:b/>
          <w:bCs/>
        </w:rPr>
        <w:t xml:space="preserve">VI. Spoločníci obchodnej spoločnosti III: </w:t>
      </w:r>
      <w:r w:rsidR="00BB6663" w:rsidRPr="00BB6663">
        <w:rPr>
          <w:rFonts w:asciiTheme="majorHAnsi" w:hAnsiTheme="majorHAnsi"/>
          <w:b/>
          <w:bCs/>
        </w:rPr>
        <w:t>Práva a povinnosti spoločníkov</w:t>
      </w:r>
    </w:p>
    <w:p w14:paraId="017B5D67" w14:textId="13FCE609" w:rsidR="003A4958" w:rsidRPr="00733F92" w:rsidRDefault="003A4958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Práva na účasť na riadení </w:t>
      </w:r>
      <w:r w:rsidRPr="00733F92">
        <w:rPr>
          <w:rFonts w:asciiTheme="majorHAnsi" w:hAnsiTheme="majorHAnsi"/>
        </w:rPr>
        <w:t>spoločníkov</w:t>
      </w:r>
    </w:p>
    <w:p w14:paraId="7D064075" w14:textId="2DE45FEC" w:rsidR="003A4958" w:rsidRPr="00733F92" w:rsidRDefault="00733F92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733F92">
        <w:rPr>
          <w:rFonts w:asciiTheme="majorHAnsi" w:hAnsiTheme="majorHAnsi"/>
        </w:rPr>
        <w:t>Ochrana práv spoločníkov</w:t>
      </w:r>
    </w:p>
    <w:p w14:paraId="5DC5F95A" w14:textId="38B50A7E" w:rsidR="00474B41" w:rsidRDefault="00474B41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Ručenie a zodpovednosť spoločníkov</w:t>
      </w:r>
      <w:r w:rsidR="00733F92">
        <w:rPr>
          <w:rFonts w:asciiTheme="majorHAnsi" w:hAnsiTheme="majorHAnsi"/>
        </w:rPr>
        <w:t xml:space="preserve"> za škodu</w:t>
      </w:r>
    </w:p>
    <w:p w14:paraId="5CF2EAFA" w14:textId="77192F11" w:rsidR="00FC09AF" w:rsidRPr="003A4958" w:rsidRDefault="00FC09AF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Modifikácie práv a povinností spoločníkov</w:t>
      </w:r>
      <w:r w:rsidR="0070076C">
        <w:rPr>
          <w:rFonts w:asciiTheme="majorHAnsi" w:hAnsiTheme="majorHAnsi"/>
        </w:rPr>
        <w:t>, spôsob, hranice, publicita</w:t>
      </w:r>
    </w:p>
    <w:p w14:paraId="3AC57FF6" w14:textId="77777777" w:rsidR="00474B41" w:rsidRPr="003A4958" w:rsidRDefault="00474B41" w:rsidP="00BB6663">
      <w:pPr>
        <w:pStyle w:val="Odsekzoznamu"/>
        <w:spacing w:after="0" w:line="240" w:lineRule="auto"/>
        <w:contextualSpacing w:val="0"/>
        <w:rPr>
          <w:rFonts w:asciiTheme="majorHAnsi" w:hAnsiTheme="majorHAnsi"/>
        </w:rPr>
      </w:pPr>
    </w:p>
    <w:p w14:paraId="45CAC5E7" w14:textId="4E09AEDC" w:rsidR="00453D8A" w:rsidRPr="00BB6663" w:rsidRDefault="003A4958" w:rsidP="00BB6663">
      <w:pPr>
        <w:spacing w:after="0" w:line="240" w:lineRule="auto"/>
        <w:rPr>
          <w:rFonts w:asciiTheme="majorHAnsi" w:hAnsiTheme="majorHAnsi"/>
          <w:b/>
          <w:bCs/>
        </w:rPr>
      </w:pPr>
      <w:r w:rsidRPr="00BB6663">
        <w:rPr>
          <w:rFonts w:asciiTheme="majorHAnsi" w:hAnsiTheme="majorHAnsi"/>
          <w:b/>
          <w:bCs/>
        </w:rPr>
        <w:t>V</w:t>
      </w:r>
      <w:r w:rsidR="00BB6663" w:rsidRPr="00BB6663">
        <w:rPr>
          <w:rFonts w:asciiTheme="majorHAnsi" w:hAnsiTheme="majorHAnsi"/>
          <w:b/>
          <w:bCs/>
        </w:rPr>
        <w:t>I</w:t>
      </w:r>
      <w:r w:rsidRPr="00BB6663">
        <w:rPr>
          <w:rFonts w:asciiTheme="majorHAnsi" w:hAnsiTheme="majorHAnsi"/>
          <w:b/>
          <w:bCs/>
        </w:rPr>
        <w:t xml:space="preserve">I. </w:t>
      </w:r>
      <w:r w:rsidR="004950B2" w:rsidRPr="00BB6663">
        <w:rPr>
          <w:rFonts w:asciiTheme="majorHAnsi" w:hAnsiTheme="majorHAnsi"/>
          <w:b/>
          <w:bCs/>
        </w:rPr>
        <w:t>Orgány obchodných spoločností I:</w:t>
      </w:r>
      <w:r w:rsidR="00BB6663" w:rsidRPr="00BB6663">
        <w:rPr>
          <w:rFonts w:asciiTheme="majorHAnsi" w:hAnsiTheme="majorHAnsi"/>
          <w:b/>
          <w:bCs/>
        </w:rPr>
        <w:t xml:space="preserve"> Základy a orgány, prostredníctvom ktorých </w:t>
      </w:r>
      <w:r w:rsidR="00BB6663">
        <w:rPr>
          <w:rFonts w:asciiTheme="majorHAnsi" w:hAnsiTheme="majorHAnsi"/>
          <w:b/>
          <w:bCs/>
        </w:rPr>
        <w:t>sa spoločníci zúčastňujú na riadení spoločnosti</w:t>
      </w:r>
    </w:p>
    <w:p w14:paraId="7F33E91D" w14:textId="4CD636E6" w:rsidR="004950B2" w:rsidRPr="00006D1B" w:rsidRDefault="004950B2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006D1B">
        <w:rPr>
          <w:rFonts w:asciiTheme="majorHAnsi" w:hAnsiTheme="majorHAnsi"/>
        </w:rPr>
        <w:t>Štruktúra a úlohy orgánov v jednotlivých formách obchodných spoločností, základná charakteristika</w:t>
      </w:r>
      <w:r w:rsidR="00BB6663" w:rsidRPr="00006D1B">
        <w:rPr>
          <w:rFonts w:asciiTheme="majorHAnsi" w:hAnsiTheme="majorHAnsi"/>
        </w:rPr>
        <w:t>, obligatórne a fakultatívne orgány, pôsobnosť orgánov a jej význam pre tvorbu a prejav vôle</w:t>
      </w:r>
      <w:r w:rsidR="00006D1B" w:rsidRPr="00006D1B">
        <w:rPr>
          <w:rFonts w:asciiTheme="majorHAnsi" w:hAnsiTheme="majorHAnsi"/>
        </w:rPr>
        <w:t xml:space="preserve">, </w:t>
      </w:r>
      <w:r w:rsidR="00006D1B">
        <w:rPr>
          <w:rFonts w:asciiTheme="majorHAnsi" w:hAnsiTheme="majorHAnsi"/>
        </w:rPr>
        <w:t>o</w:t>
      </w:r>
      <w:r w:rsidRPr="00006D1B">
        <w:rPr>
          <w:rFonts w:asciiTheme="majorHAnsi" w:hAnsiTheme="majorHAnsi"/>
        </w:rPr>
        <w:t xml:space="preserve">bchodné vedenie </w:t>
      </w:r>
      <w:proofErr w:type="spellStart"/>
      <w:r w:rsidRPr="00006D1B">
        <w:rPr>
          <w:rFonts w:asciiTheme="majorHAnsi" w:hAnsiTheme="majorHAnsi"/>
        </w:rPr>
        <w:t>vs</w:t>
      </w:r>
      <w:proofErr w:type="spellEnd"/>
      <w:r w:rsidRPr="00006D1B">
        <w:rPr>
          <w:rFonts w:asciiTheme="majorHAnsi" w:hAnsiTheme="majorHAnsi"/>
        </w:rPr>
        <w:t>. konanie navonok</w:t>
      </w:r>
      <w:r w:rsidR="0070076C" w:rsidRPr="00006D1B">
        <w:rPr>
          <w:rFonts w:asciiTheme="majorHAnsi" w:hAnsiTheme="majorHAnsi"/>
        </w:rPr>
        <w:t xml:space="preserve"> obchodnej spoločnosti</w:t>
      </w:r>
    </w:p>
    <w:p w14:paraId="0582FFB1" w14:textId="361355C5" w:rsidR="004950B2" w:rsidRDefault="004950B2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Valné zhromaždenie</w:t>
      </w:r>
      <w:r w:rsidR="00BB6663">
        <w:rPr>
          <w:rFonts w:asciiTheme="majorHAnsi" w:hAnsiTheme="majorHAnsi"/>
        </w:rPr>
        <w:t xml:space="preserve">, uznesenie valného zhromaždenia </w:t>
      </w:r>
      <w:r w:rsidRPr="003A4958">
        <w:rPr>
          <w:rFonts w:asciiTheme="majorHAnsi" w:hAnsiTheme="majorHAnsi"/>
        </w:rPr>
        <w:t>a iné rozhodnutia spoločníkov</w:t>
      </w:r>
      <w:r w:rsidR="00006D1B">
        <w:rPr>
          <w:rFonts w:asciiTheme="majorHAnsi" w:hAnsiTheme="majorHAnsi"/>
        </w:rPr>
        <w:t>:</w:t>
      </w:r>
      <w:r w:rsidRPr="003A4958">
        <w:rPr>
          <w:rFonts w:asciiTheme="majorHAnsi" w:hAnsiTheme="majorHAnsi"/>
        </w:rPr>
        <w:t xml:space="preserve"> – postup, hlasovanie, prijímanie rozhodnutia</w:t>
      </w:r>
      <w:r w:rsidR="00006D1B">
        <w:rPr>
          <w:rFonts w:asciiTheme="majorHAnsi" w:hAnsiTheme="majorHAnsi"/>
        </w:rPr>
        <w:t>, zachytenie výsledku</w:t>
      </w:r>
    </w:p>
    <w:p w14:paraId="6A55BE45" w14:textId="2F1DFBDC" w:rsidR="00006D1B" w:rsidRPr="003A4958" w:rsidRDefault="00006D1B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lastRenderedPageBreak/>
        <w:t>Valné zhromaždenie</w:t>
      </w:r>
      <w:r>
        <w:rPr>
          <w:rFonts w:asciiTheme="majorHAnsi" w:hAnsiTheme="majorHAnsi"/>
        </w:rPr>
        <w:t xml:space="preserve">, uznesenie valného zhromaždenia </w:t>
      </w:r>
      <w:r w:rsidRPr="003A4958">
        <w:rPr>
          <w:rFonts w:asciiTheme="majorHAnsi" w:hAnsiTheme="majorHAnsi"/>
        </w:rPr>
        <w:t>a iné rozhodnutia spoločníkov</w:t>
      </w:r>
      <w:r>
        <w:rPr>
          <w:rFonts w:asciiTheme="majorHAnsi" w:hAnsiTheme="majorHAnsi"/>
        </w:rPr>
        <w:t>:</w:t>
      </w:r>
      <w:r w:rsidRPr="003A4958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 xml:space="preserve">nedostatky (vady) uznesení a iných rozhodnutí a ich následky, ničotnosť a neplatnosť, ochrana dobrej viery </w:t>
      </w:r>
    </w:p>
    <w:p w14:paraId="0D97CA0C" w14:textId="5F8819CB" w:rsidR="004950B2" w:rsidRPr="003A4958" w:rsidRDefault="00BB6663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Súdny prieskum </w:t>
      </w:r>
      <w:r w:rsidR="004950B2" w:rsidRPr="003A4958">
        <w:rPr>
          <w:rFonts w:asciiTheme="majorHAnsi" w:hAnsiTheme="majorHAnsi"/>
        </w:rPr>
        <w:t>uznesen</w:t>
      </w:r>
      <w:r>
        <w:rPr>
          <w:rFonts w:asciiTheme="majorHAnsi" w:hAnsiTheme="majorHAnsi"/>
        </w:rPr>
        <w:t>í</w:t>
      </w:r>
      <w:r w:rsidR="004950B2" w:rsidRPr="003A4958">
        <w:rPr>
          <w:rFonts w:asciiTheme="majorHAnsi" w:hAnsiTheme="majorHAnsi"/>
        </w:rPr>
        <w:t xml:space="preserve"> valného zhromaždenia</w:t>
      </w:r>
      <w:r>
        <w:rPr>
          <w:rFonts w:asciiTheme="majorHAnsi" w:hAnsiTheme="majorHAnsi"/>
        </w:rPr>
        <w:t xml:space="preserve"> a iných rozhodnutí spoločníkov</w:t>
      </w:r>
      <w:r w:rsidR="00006D1B">
        <w:rPr>
          <w:rFonts w:asciiTheme="majorHAnsi" w:hAnsiTheme="majorHAnsi"/>
        </w:rPr>
        <w:t>, aktívna a pasívna legitimácia, procesné otázky</w:t>
      </w:r>
    </w:p>
    <w:p w14:paraId="051E12EE" w14:textId="77777777" w:rsidR="00BB6663" w:rsidRDefault="00BB6663" w:rsidP="00BB6663">
      <w:pPr>
        <w:spacing w:after="0" w:line="240" w:lineRule="auto"/>
        <w:rPr>
          <w:rFonts w:asciiTheme="majorHAnsi" w:hAnsiTheme="majorHAnsi"/>
        </w:rPr>
      </w:pPr>
    </w:p>
    <w:p w14:paraId="132EF04D" w14:textId="670EEF5C" w:rsidR="004950B2" w:rsidRPr="00BB6663" w:rsidRDefault="003A4958" w:rsidP="00BB6663">
      <w:pPr>
        <w:spacing w:after="0" w:line="240" w:lineRule="auto"/>
        <w:rPr>
          <w:rFonts w:asciiTheme="majorHAnsi" w:hAnsiTheme="majorHAnsi"/>
          <w:b/>
          <w:bCs/>
        </w:rPr>
      </w:pPr>
      <w:r w:rsidRPr="00BB6663">
        <w:rPr>
          <w:rFonts w:asciiTheme="majorHAnsi" w:hAnsiTheme="majorHAnsi"/>
          <w:b/>
          <w:bCs/>
        </w:rPr>
        <w:t>VII</w:t>
      </w:r>
      <w:r w:rsidR="00BB6663">
        <w:rPr>
          <w:rFonts w:asciiTheme="majorHAnsi" w:hAnsiTheme="majorHAnsi"/>
          <w:b/>
          <w:bCs/>
        </w:rPr>
        <w:t>I</w:t>
      </w:r>
      <w:r w:rsidRPr="00BB6663">
        <w:rPr>
          <w:rFonts w:asciiTheme="majorHAnsi" w:hAnsiTheme="majorHAnsi"/>
          <w:b/>
          <w:bCs/>
        </w:rPr>
        <w:t xml:space="preserve">. </w:t>
      </w:r>
      <w:r w:rsidR="004950B2" w:rsidRPr="00BB6663">
        <w:rPr>
          <w:rFonts w:asciiTheme="majorHAnsi" w:hAnsiTheme="majorHAnsi"/>
          <w:b/>
          <w:bCs/>
        </w:rPr>
        <w:t>Orgány obchodných spoločností II</w:t>
      </w:r>
      <w:r w:rsidR="00BB6663">
        <w:rPr>
          <w:rFonts w:asciiTheme="majorHAnsi" w:hAnsiTheme="majorHAnsi"/>
          <w:b/>
          <w:bCs/>
        </w:rPr>
        <w:t>: Riadiace a kontrolné orgány</w:t>
      </w:r>
    </w:p>
    <w:p w14:paraId="0AC56775" w14:textId="18CCCB60" w:rsidR="004950B2" w:rsidRPr="003A4958" w:rsidRDefault="004950B2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Rozhodovanie štatutárneho orgánu, kolektívne orgány, delegácia</w:t>
      </w:r>
      <w:r w:rsidR="00D11E0F" w:rsidRPr="003A4958">
        <w:rPr>
          <w:rFonts w:asciiTheme="majorHAnsi" w:hAnsiTheme="majorHAnsi"/>
        </w:rPr>
        <w:t xml:space="preserve"> obchodného vedenia</w:t>
      </w:r>
      <w:r w:rsidR="00442CCE">
        <w:rPr>
          <w:rFonts w:asciiTheme="majorHAnsi" w:hAnsiTheme="majorHAnsi"/>
        </w:rPr>
        <w:t xml:space="preserve"> a jeho vplyv na zodpovednosť</w:t>
      </w:r>
    </w:p>
    <w:p w14:paraId="521EB0CB" w14:textId="2DEA5D43" w:rsidR="004950B2" w:rsidRPr="003A4958" w:rsidRDefault="004950B2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 xml:space="preserve">Výkon funkcie člena štatutárneho orgánu, dozorného orgánu - právny </w:t>
      </w:r>
      <w:r w:rsidR="00442CCE">
        <w:rPr>
          <w:rFonts w:asciiTheme="majorHAnsi" w:hAnsiTheme="majorHAnsi"/>
        </w:rPr>
        <w:t>vzťah medzi členom orgánu a obchodnou spoločnosťou a možnosť jeho modifikácie, zmluva o vý</w:t>
      </w:r>
      <w:r w:rsidR="00953966">
        <w:rPr>
          <w:rFonts w:asciiTheme="majorHAnsi" w:hAnsiTheme="majorHAnsi"/>
        </w:rPr>
        <w:t>k</w:t>
      </w:r>
      <w:r w:rsidR="00442CCE">
        <w:rPr>
          <w:rFonts w:asciiTheme="majorHAnsi" w:hAnsiTheme="majorHAnsi"/>
        </w:rPr>
        <w:t>one funkcie</w:t>
      </w:r>
    </w:p>
    <w:p w14:paraId="7E714BE9" w14:textId="48DF65B8" w:rsidR="004950B2" w:rsidRDefault="004950B2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Práva a povinnosti člena štatutárneho orgánu, podmienky zodpovednosti</w:t>
      </w:r>
    </w:p>
    <w:p w14:paraId="55DFF022" w14:textId="6B198370" w:rsidR="00442CCE" w:rsidRPr="003A4958" w:rsidRDefault="00442CCE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Liberácia, obmedzenie a vylúčenie zodpovednosti člena orgánu za škodu</w:t>
      </w:r>
    </w:p>
    <w:p w14:paraId="5B7A26A0" w14:textId="63053DC0" w:rsidR="004950B2" w:rsidRPr="003A4958" w:rsidRDefault="004950B2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 xml:space="preserve">Uplatňovanie náhrady </w:t>
      </w:r>
      <w:r w:rsidR="009D76A1" w:rsidRPr="003A4958">
        <w:rPr>
          <w:rFonts w:asciiTheme="majorHAnsi" w:hAnsiTheme="majorHAnsi"/>
        </w:rPr>
        <w:t>škody voči členovi orgánu</w:t>
      </w:r>
      <w:r w:rsidR="00FC09AF">
        <w:rPr>
          <w:rFonts w:asciiTheme="majorHAnsi" w:hAnsiTheme="majorHAnsi"/>
        </w:rPr>
        <w:t>, žaloby spoločnosti a spoločníkov</w:t>
      </w:r>
    </w:p>
    <w:p w14:paraId="1C67667E" w14:textId="77777777" w:rsidR="00FC09AF" w:rsidRDefault="00FC09AF" w:rsidP="00BB6663">
      <w:pPr>
        <w:spacing w:after="0" w:line="240" w:lineRule="auto"/>
        <w:rPr>
          <w:rFonts w:asciiTheme="majorHAnsi" w:hAnsiTheme="majorHAnsi"/>
        </w:rPr>
      </w:pPr>
    </w:p>
    <w:p w14:paraId="7828A110" w14:textId="07487AC8" w:rsidR="009D76A1" w:rsidRPr="00FC09AF" w:rsidRDefault="00FC09AF" w:rsidP="00BB6663">
      <w:pPr>
        <w:spacing w:after="0" w:line="240" w:lineRule="auto"/>
        <w:rPr>
          <w:rFonts w:asciiTheme="majorHAnsi" w:hAnsiTheme="majorHAnsi"/>
          <w:b/>
          <w:bCs/>
        </w:rPr>
      </w:pPr>
      <w:r w:rsidRPr="00FC09AF">
        <w:rPr>
          <w:rFonts w:asciiTheme="majorHAnsi" w:hAnsiTheme="majorHAnsi"/>
          <w:b/>
          <w:bCs/>
        </w:rPr>
        <w:t>IX</w:t>
      </w:r>
      <w:r w:rsidR="003A4958" w:rsidRPr="00FC09AF">
        <w:rPr>
          <w:rFonts w:asciiTheme="majorHAnsi" w:hAnsiTheme="majorHAnsi"/>
          <w:b/>
          <w:bCs/>
        </w:rPr>
        <w:t xml:space="preserve">. Vytváranie majetku </w:t>
      </w:r>
      <w:r w:rsidR="009D76A1" w:rsidRPr="00FC09AF">
        <w:rPr>
          <w:rFonts w:asciiTheme="majorHAnsi" w:hAnsiTheme="majorHAnsi"/>
          <w:b/>
          <w:bCs/>
        </w:rPr>
        <w:t>obchodných spoločností</w:t>
      </w:r>
    </w:p>
    <w:p w14:paraId="49B7D3F4" w14:textId="62F3E0B1" w:rsidR="009D76A1" w:rsidRPr="003A4958" w:rsidRDefault="009D76A1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Rozdiely medzi vlastnými a cudzími zdrojmi financovania, daňový štít, dôvody preferencie</w:t>
      </w:r>
      <w:r w:rsidR="00FC09AF">
        <w:rPr>
          <w:rFonts w:asciiTheme="majorHAnsi" w:hAnsiTheme="majorHAnsi"/>
        </w:rPr>
        <w:t xml:space="preserve"> spôsobov financovania</w:t>
      </w:r>
    </w:p>
    <w:p w14:paraId="2C4B1C45" w14:textId="09F59448" w:rsidR="009D76A1" w:rsidRPr="003A4958" w:rsidRDefault="009D76A1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Základné imanie a jeho garančná funkcia</w:t>
      </w:r>
      <w:r w:rsidR="003157C7" w:rsidRPr="003A4958">
        <w:rPr>
          <w:rFonts w:asciiTheme="majorHAnsi" w:hAnsiTheme="majorHAnsi"/>
        </w:rPr>
        <w:t>, dôvody zvýšenia a zníženia základného imania</w:t>
      </w:r>
    </w:p>
    <w:p w14:paraId="58885ABB" w14:textId="1BFE2F53" w:rsidR="009D76A1" w:rsidRPr="003A4958" w:rsidRDefault="009D76A1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Vklady do základného imania</w:t>
      </w:r>
      <w:r w:rsidR="00FC09AF">
        <w:rPr>
          <w:rFonts w:asciiTheme="majorHAnsi" w:hAnsiTheme="majorHAnsi"/>
        </w:rPr>
        <w:t>, vklady do kapitálových fondov, dodatočné príplatky</w:t>
      </w:r>
    </w:p>
    <w:p w14:paraId="020DA5B5" w14:textId="1D729F9B" w:rsidR="009D76A1" w:rsidRPr="003A4958" w:rsidRDefault="00FC09AF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Pôžičky spoločníkov spoločnosti, f</w:t>
      </w:r>
      <w:r w:rsidR="009D76A1" w:rsidRPr="003A4958">
        <w:rPr>
          <w:rFonts w:asciiTheme="majorHAnsi" w:hAnsiTheme="majorHAnsi"/>
        </w:rPr>
        <w:t xml:space="preserve">inancovanie </w:t>
      </w:r>
      <w:r w:rsidR="003157C7" w:rsidRPr="003A4958">
        <w:rPr>
          <w:rFonts w:asciiTheme="majorHAnsi" w:hAnsiTheme="majorHAnsi"/>
        </w:rPr>
        <w:t xml:space="preserve">spoločnosti </w:t>
      </w:r>
      <w:r w:rsidR="009D76A1" w:rsidRPr="003A4958">
        <w:rPr>
          <w:rFonts w:asciiTheme="majorHAnsi" w:hAnsiTheme="majorHAnsi"/>
        </w:rPr>
        <w:t>v</w:t>
      </w:r>
      <w:r w:rsidR="003157C7" w:rsidRPr="003A4958">
        <w:rPr>
          <w:rFonts w:asciiTheme="majorHAnsi" w:hAnsiTheme="majorHAnsi"/>
        </w:rPr>
        <w:t> </w:t>
      </w:r>
      <w:r w:rsidR="009D76A1" w:rsidRPr="003A4958">
        <w:rPr>
          <w:rFonts w:asciiTheme="majorHAnsi" w:hAnsiTheme="majorHAnsi"/>
        </w:rPr>
        <w:t>kríze</w:t>
      </w:r>
    </w:p>
    <w:p w14:paraId="0CF7C857" w14:textId="77777777" w:rsidR="00FC09AF" w:rsidRDefault="00FC09AF" w:rsidP="00BB6663">
      <w:pPr>
        <w:spacing w:after="0" w:line="240" w:lineRule="auto"/>
        <w:rPr>
          <w:rFonts w:asciiTheme="majorHAnsi" w:hAnsiTheme="majorHAnsi"/>
        </w:rPr>
      </w:pPr>
    </w:p>
    <w:p w14:paraId="609AC833" w14:textId="43DABF3E" w:rsidR="003157C7" w:rsidRPr="00FC09AF" w:rsidRDefault="003A4958" w:rsidP="00BB6663">
      <w:pPr>
        <w:spacing w:after="0" w:line="240" w:lineRule="auto"/>
        <w:rPr>
          <w:rFonts w:asciiTheme="majorHAnsi" w:hAnsiTheme="majorHAnsi"/>
          <w:b/>
          <w:bCs/>
        </w:rPr>
      </w:pPr>
      <w:r w:rsidRPr="00FC09AF">
        <w:rPr>
          <w:rFonts w:asciiTheme="majorHAnsi" w:hAnsiTheme="majorHAnsi"/>
          <w:b/>
          <w:bCs/>
        </w:rPr>
        <w:t>X. Vyplácanie majetk</w:t>
      </w:r>
      <w:r w:rsidR="00FC09AF">
        <w:rPr>
          <w:rFonts w:asciiTheme="majorHAnsi" w:hAnsiTheme="majorHAnsi"/>
          <w:b/>
          <w:bCs/>
        </w:rPr>
        <w:t>ových plnení</w:t>
      </w:r>
      <w:r w:rsidRPr="00FC09AF">
        <w:rPr>
          <w:rFonts w:asciiTheme="majorHAnsi" w:hAnsiTheme="majorHAnsi"/>
          <w:b/>
          <w:bCs/>
        </w:rPr>
        <w:t xml:space="preserve"> spoločníkom</w:t>
      </w:r>
    </w:p>
    <w:p w14:paraId="2CFF3641" w14:textId="77777777" w:rsidR="003157C7" w:rsidRPr="003A4958" w:rsidRDefault="003157C7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Podiel na zisku</w:t>
      </w:r>
      <w:r w:rsidR="00857F78" w:rsidRPr="003A4958">
        <w:rPr>
          <w:rFonts w:asciiTheme="majorHAnsi" w:hAnsiTheme="majorHAnsi"/>
        </w:rPr>
        <w:t xml:space="preserve"> a výplata iných vlastných zdrojov</w:t>
      </w:r>
    </w:p>
    <w:p w14:paraId="55613BCC" w14:textId="6A22C1BE" w:rsidR="003157C7" w:rsidRDefault="003157C7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Vrátenie vkladu</w:t>
      </w:r>
    </w:p>
    <w:p w14:paraId="1A9306E5" w14:textId="77777777" w:rsidR="00CA6FBE" w:rsidRPr="003A4958" w:rsidRDefault="00CA6FBE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Vyrovnací podiel a podiel na likvidačnom zostatku</w:t>
      </w:r>
    </w:p>
    <w:p w14:paraId="7F5B2DD2" w14:textId="77777777" w:rsidR="00FC09AF" w:rsidRDefault="00FC09AF" w:rsidP="00BB6663">
      <w:pPr>
        <w:spacing w:after="0" w:line="240" w:lineRule="auto"/>
        <w:rPr>
          <w:rFonts w:asciiTheme="majorHAnsi" w:hAnsiTheme="majorHAnsi"/>
        </w:rPr>
      </w:pPr>
    </w:p>
    <w:p w14:paraId="2080A1B3" w14:textId="55A46C8B" w:rsidR="003A4958" w:rsidRPr="00FC09AF" w:rsidRDefault="003A4958" w:rsidP="00BB6663">
      <w:pPr>
        <w:spacing w:after="0" w:line="240" w:lineRule="auto"/>
        <w:rPr>
          <w:rFonts w:asciiTheme="majorHAnsi" w:hAnsiTheme="majorHAnsi"/>
          <w:b/>
          <w:bCs/>
        </w:rPr>
      </w:pPr>
      <w:r w:rsidRPr="00FC09AF">
        <w:rPr>
          <w:rFonts w:asciiTheme="majorHAnsi" w:hAnsiTheme="majorHAnsi"/>
          <w:b/>
          <w:bCs/>
        </w:rPr>
        <w:t>XI. Zrušenie spoločnosti a likvidácia</w:t>
      </w:r>
    </w:p>
    <w:p w14:paraId="7312AD4B" w14:textId="77777777" w:rsidR="003A4958" w:rsidRPr="003A4958" w:rsidRDefault="003A4958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Zrušenie spoločnosti – dôvody, zrušenie súdom alebo spoločníkmi</w:t>
      </w:r>
    </w:p>
    <w:p w14:paraId="2E8F1D6B" w14:textId="77777777" w:rsidR="003A4958" w:rsidRPr="003A4958" w:rsidRDefault="003A4958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Likvidácia spoločnosti a dodatočná likvidácia majetku spoločnosti</w:t>
      </w:r>
    </w:p>
    <w:p w14:paraId="43685F6C" w14:textId="77777777" w:rsidR="003A4958" w:rsidRPr="003A4958" w:rsidRDefault="003A4958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Fúzie obchodných spoločností a zmena právnej formy</w:t>
      </w:r>
    </w:p>
    <w:p w14:paraId="3B778413" w14:textId="5D956006" w:rsidR="003A4958" w:rsidRDefault="003A4958" w:rsidP="00BB6663">
      <w:pPr>
        <w:spacing w:after="0" w:line="240" w:lineRule="auto"/>
        <w:rPr>
          <w:rFonts w:asciiTheme="majorHAnsi" w:hAnsiTheme="majorHAnsi"/>
        </w:rPr>
      </w:pPr>
    </w:p>
    <w:p w14:paraId="5D1C0152" w14:textId="3FC4BDA4" w:rsidR="00FC09AF" w:rsidRPr="00FC09AF" w:rsidRDefault="00FC09AF" w:rsidP="00FC09AF">
      <w:pPr>
        <w:spacing w:after="0" w:line="240" w:lineRule="auto"/>
        <w:rPr>
          <w:rFonts w:asciiTheme="majorHAnsi" w:hAnsiTheme="majorHAnsi"/>
          <w:b/>
          <w:bCs/>
        </w:rPr>
      </w:pPr>
      <w:r w:rsidRPr="00FC09AF">
        <w:rPr>
          <w:rFonts w:asciiTheme="majorHAnsi" w:hAnsiTheme="majorHAnsi"/>
          <w:b/>
          <w:bCs/>
        </w:rPr>
        <w:t xml:space="preserve">XII. Družstvo </w:t>
      </w:r>
    </w:p>
    <w:p w14:paraId="166B9623" w14:textId="455FC324" w:rsidR="00FC09AF" w:rsidRPr="00CA6FBE" w:rsidRDefault="00FC09AF" w:rsidP="00CA6FBE">
      <w:pPr>
        <w:pStyle w:val="Odsekzoznamu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CA6FBE">
        <w:rPr>
          <w:rFonts w:asciiTheme="majorHAnsi" w:hAnsiTheme="majorHAnsi"/>
        </w:rPr>
        <w:t>Dôvody výberu právnej formy – družstva</w:t>
      </w:r>
    </w:p>
    <w:p w14:paraId="386B6D0B" w14:textId="77777777" w:rsidR="00FC09AF" w:rsidRPr="003A4958" w:rsidRDefault="00FC09AF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Orgány družstva a ich rozhodnutia</w:t>
      </w:r>
    </w:p>
    <w:p w14:paraId="0C431EE8" w14:textId="77777777" w:rsidR="00FC09AF" w:rsidRPr="003A4958" w:rsidRDefault="00FC09AF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Práva a povinnosti člena družstva</w:t>
      </w:r>
    </w:p>
    <w:p w14:paraId="060570F1" w14:textId="77777777" w:rsidR="00FC09AF" w:rsidRDefault="00FC09AF" w:rsidP="00CA6FBE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</w:rPr>
      </w:pPr>
      <w:r w:rsidRPr="003A4958">
        <w:rPr>
          <w:rFonts w:asciiTheme="majorHAnsi" w:hAnsiTheme="majorHAnsi"/>
        </w:rPr>
        <w:t>Vznik a zánik členstva družstva</w:t>
      </w:r>
    </w:p>
    <w:p w14:paraId="4691A962" w14:textId="77777777" w:rsidR="00FC09AF" w:rsidRPr="003A4958" w:rsidRDefault="00FC09AF" w:rsidP="00BB6663">
      <w:pPr>
        <w:spacing w:after="0" w:line="240" w:lineRule="auto"/>
        <w:rPr>
          <w:rFonts w:asciiTheme="majorHAnsi" w:hAnsiTheme="majorHAnsi"/>
        </w:rPr>
      </w:pPr>
    </w:p>
    <w:sectPr w:rsidR="00FC09AF" w:rsidRPr="003A4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7DAB" w14:textId="77777777" w:rsidR="00FE358C" w:rsidRDefault="00FE358C" w:rsidP="00BE1D22">
      <w:pPr>
        <w:spacing w:after="0" w:line="240" w:lineRule="auto"/>
      </w:pPr>
      <w:r>
        <w:separator/>
      </w:r>
    </w:p>
  </w:endnote>
  <w:endnote w:type="continuationSeparator" w:id="0">
    <w:p w14:paraId="695FB985" w14:textId="77777777" w:rsidR="00FE358C" w:rsidRDefault="00FE358C" w:rsidP="00BE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61DF" w14:textId="77777777" w:rsidR="00FE358C" w:rsidRDefault="00FE358C" w:rsidP="00BE1D22">
      <w:pPr>
        <w:spacing w:after="0" w:line="240" w:lineRule="auto"/>
      </w:pPr>
      <w:r>
        <w:separator/>
      </w:r>
    </w:p>
  </w:footnote>
  <w:footnote w:type="continuationSeparator" w:id="0">
    <w:p w14:paraId="4468E9F6" w14:textId="77777777" w:rsidR="00FE358C" w:rsidRDefault="00FE358C" w:rsidP="00BE1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6C1A"/>
    <w:multiLevelType w:val="hybridMultilevel"/>
    <w:tmpl w:val="05026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80C29"/>
    <w:multiLevelType w:val="hybridMultilevel"/>
    <w:tmpl w:val="5576F5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50D8F"/>
    <w:multiLevelType w:val="hybridMultilevel"/>
    <w:tmpl w:val="29A4F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F1D79"/>
    <w:multiLevelType w:val="hybridMultilevel"/>
    <w:tmpl w:val="5576F5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30F9B"/>
    <w:multiLevelType w:val="hybridMultilevel"/>
    <w:tmpl w:val="3D4AC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72ACB"/>
    <w:multiLevelType w:val="hybridMultilevel"/>
    <w:tmpl w:val="5576F5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84E13"/>
    <w:multiLevelType w:val="hybridMultilevel"/>
    <w:tmpl w:val="DCE03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875503">
    <w:abstractNumId w:val="4"/>
  </w:num>
  <w:num w:numId="2" w16cid:durableId="595753697">
    <w:abstractNumId w:val="2"/>
  </w:num>
  <w:num w:numId="3" w16cid:durableId="767114989">
    <w:abstractNumId w:val="0"/>
  </w:num>
  <w:num w:numId="4" w16cid:durableId="893927898">
    <w:abstractNumId w:val="6"/>
  </w:num>
  <w:num w:numId="5" w16cid:durableId="1940485258">
    <w:abstractNumId w:val="3"/>
  </w:num>
  <w:num w:numId="6" w16cid:durableId="1470628876">
    <w:abstractNumId w:val="5"/>
  </w:num>
  <w:num w:numId="7" w16cid:durableId="626663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B2"/>
    <w:rsid w:val="00006D1B"/>
    <w:rsid w:val="000D14ED"/>
    <w:rsid w:val="00105B00"/>
    <w:rsid w:val="00132C53"/>
    <w:rsid w:val="00181154"/>
    <w:rsid w:val="001A13F1"/>
    <w:rsid w:val="001C0BDA"/>
    <w:rsid w:val="001F5A37"/>
    <w:rsid w:val="0021542E"/>
    <w:rsid w:val="002520E0"/>
    <w:rsid w:val="003157C7"/>
    <w:rsid w:val="003A4958"/>
    <w:rsid w:val="00442CCE"/>
    <w:rsid w:val="00446588"/>
    <w:rsid w:val="00474B41"/>
    <w:rsid w:val="004950B2"/>
    <w:rsid w:val="004B1316"/>
    <w:rsid w:val="005C2365"/>
    <w:rsid w:val="005D4B59"/>
    <w:rsid w:val="0070076C"/>
    <w:rsid w:val="00733F92"/>
    <w:rsid w:val="0074495A"/>
    <w:rsid w:val="0084509A"/>
    <w:rsid w:val="00857F78"/>
    <w:rsid w:val="009378BE"/>
    <w:rsid w:val="00953966"/>
    <w:rsid w:val="009C57D9"/>
    <w:rsid w:val="009D76A1"/>
    <w:rsid w:val="00AC15DC"/>
    <w:rsid w:val="00B06FFE"/>
    <w:rsid w:val="00BB6663"/>
    <w:rsid w:val="00BE1D22"/>
    <w:rsid w:val="00CA6FBE"/>
    <w:rsid w:val="00D11E0F"/>
    <w:rsid w:val="00E325A6"/>
    <w:rsid w:val="00E93D8D"/>
    <w:rsid w:val="00FC09AF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A92A"/>
  <w15:docId w15:val="{58ABD55C-06EB-45D3-8047-55C5759C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950B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E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1D22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BE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1D22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3898</Characters>
  <Application>Microsoft Office Word</Application>
  <DocSecurity>0</DocSecurity>
  <Lines>63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Csach Kristián</cp:lastModifiedBy>
  <cp:revision>3</cp:revision>
  <dcterms:created xsi:type="dcterms:W3CDTF">2022-09-14T21:04:00Z</dcterms:created>
  <dcterms:modified xsi:type="dcterms:W3CDTF">2022-09-14T21:05:00Z</dcterms:modified>
</cp:coreProperties>
</file>