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7A33" w14:textId="31F995BB" w:rsidR="00B113E6" w:rsidRPr="00EE5DAC" w:rsidRDefault="00B113E6" w:rsidP="00EE5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DAC">
        <w:rPr>
          <w:rFonts w:ascii="Times New Roman" w:hAnsi="Times New Roman" w:cs="Times New Roman"/>
          <w:b/>
          <w:bCs/>
          <w:sz w:val="28"/>
          <w:szCs w:val="28"/>
        </w:rPr>
        <w:t>Dejiny práva na území Slovenska</w:t>
      </w:r>
    </w:p>
    <w:p w14:paraId="2EF1275C" w14:textId="1E764794" w:rsidR="00B113E6" w:rsidRPr="00EE5DAC" w:rsidRDefault="00B113E6" w:rsidP="00EE5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DAC">
        <w:rPr>
          <w:rFonts w:ascii="Times New Roman" w:hAnsi="Times New Roman" w:cs="Times New Roman"/>
          <w:sz w:val="28"/>
          <w:szCs w:val="28"/>
        </w:rPr>
        <w:t>(</w:t>
      </w:r>
      <w:r w:rsidR="00C15BEE">
        <w:rPr>
          <w:rFonts w:ascii="Times New Roman" w:hAnsi="Times New Roman" w:cs="Times New Roman"/>
          <w:sz w:val="28"/>
          <w:szCs w:val="28"/>
        </w:rPr>
        <w:t>otázky na skúšku</w:t>
      </w:r>
      <w:r w:rsidRPr="00EE5DAC">
        <w:rPr>
          <w:rFonts w:ascii="Times New Roman" w:hAnsi="Times New Roman" w:cs="Times New Roman"/>
          <w:sz w:val="28"/>
          <w:szCs w:val="28"/>
        </w:rPr>
        <w:t>)</w:t>
      </w:r>
    </w:p>
    <w:p w14:paraId="747FC5DE" w14:textId="33CC707E" w:rsidR="00B113E6" w:rsidRDefault="00B113E6" w:rsidP="008F4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466AB" w14:textId="77777777" w:rsidR="00EE5DAC" w:rsidRPr="00774C5F" w:rsidRDefault="00EE5DAC" w:rsidP="008F4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B3304" w14:textId="14235538" w:rsidR="00CE6411" w:rsidRPr="00774C5F" w:rsidRDefault="00AD0566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bookmarkStart w:id="0" w:name="_Hlk145846440"/>
      <w:r w:rsidRPr="00774C5F">
        <w:rPr>
          <w:sz w:val="24"/>
          <w:szCs w:val="24"/>
        </w:rPr>
        <w:t>Predstavte základné periodizácie vývoja štátu a</w:t>
      </w:r>
      <w:r w:rsidR="00CE6411" w:rsidRPr="00774C5F">
        <w:rPr>
          <w:sz w:val="24"/>
          <w:szCs w:val="24"/>
        </w:rPr>
        <w:t xml:space="preserve"> vývoja </w:t>
      </w:r>
      <w:r w:rsidRPr="00774C5F">
        <w:rPr>
          <w:sz w:val="24"/>
          <w:szCs w:val="24"/>
        </w:rPr>
        <w:t>práva</w:t>
      </w:r>
      <w:r w:rsidR="00CE6411" w:rsidRPr="00774C5F">
        <w:rPr>
          <w:sz w:val="24"/>
          <w:szCs w:val="24"/>
        </w:rPr>
        <w:t xml:space="preserve"> všeobecne</w:t>
      </w:r>
    </w:p>
    <w:p w14:paraId="23901661" w14:textId="2A89009D" w:rsidR="00CE6411" w:rsidRPr="00774C5F" w:rsidRDefault="00CE6411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Predstavte základné periodizácie vývoja štátu a vývoja práva v československých právnych dejinách 20. storočia</w:t>
      </w:r>
    </w:p>
    <w:p w14:paraId="335C4041" w14:textId="64E95482" w:rsidR="00AD0566" w:rsidRPr="00774C5F" w:rsidRDefault="00CE6411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Vymedzte základné znaky feudálneho typu štátu</w:t>
      </w:r>
      <w:r w:rsidR="007D2845">
        <w:rPr>
          <w:sz w:val="24"/>
          <w:szCs w:val="24"/>
        </w:rPr>
        <w:t xml:space="preserve"> a práva</w:t>
      </w:r>
      <w:r w:rsidR="00AD0566" w:rsidRPr="00774C5F">
        <w:rPr>
          <w:sz w:val="24"/>
          <w:szCs w:val="24"/>
        </w:rPr>
        <w:t xml:space="preserve"> </w:t>
      </w:r>
    </w:p>
    <w:p w14:paraId="7BE12982" w14:textId="665BF862" w:rsidR="00AD0566" w:rsidRPr="00774C5F" w:rsidRDefault="00CE6411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Vymedzte základné znaky buržoázno-občianskeho typu štátu</w:t>
      </w:r>
      <w:r w:rsidR="007D2845">
        <w:rPr>
          <w:sz w:val="24"/>
          <w:szCs w:val="24"/>
        </w:rPr>
        <w:t xml:space="preserve"> a práva</w:t>
      </w:r>
    </w:p>
    <w:p w14:paraId="4F2DD3B0" w14:textId="7154BCC9" w:rsidR="00CE6411" w:rsidRPr="00774C5F" w:rsidRDefault="00CE6411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Vymedzte základné znaky socialistického typu štátu</w:t>
      </w:r>
      <w:r w:rsidR="007D2845">
        <w:rPr>
          <w:sz w:val="24"/>
          <w:szCs w:val="24"/>
        </w:rPr>
        <w:t xml:space="preserve"> a práva</w:t>
      </w:r>
    </w:p>
    <w:p w14:paraId="5BD8C920" w14:textId="5ADB6E84" w:rsidR="00AD0566" w:rsidRPr="00774C5F" w:rsidRDefault="00CE6411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Charakterizujte v teoretickej rovine pojm</w:t>
      </w:r>
      <w:r w:rsidR="009C0005" w:rsidRPr="00774C5F">
        <w:rPr>
          <w:sz w:val="24"/>
          <w:szCs w:val="24"/>
        </w:rPr>
        <w:t>y</w:t>
      </w:r>
      <w:r w:rsidRPr="00774C5F">
        <w:rPr>
          <w:sz w:val="24"/>
          <w:szCs w:val="24"/>
        </w:rPr>
        <w:t xml:space="preserve"> recepcia práva, vymedzte druhy recepcie a uveďte príklady</w:t>
      </w:r>
      <w:r w:rsidR="00367F27">
        <w:rPr>
          <w:sz w:val="24"/>
          <w:szCs w:val="24"/>
        </w:rPr>
        <w:t xml:space="preserve"> </w:t>
      </w:r>
      <w:r w:rsidR="00735304">
        <w:rPr>
          <w:sz w:val="24"/>
          <w:szCs w:val="24"/>
        </w:rPr>
        <w:t>z</w:t>
      </w:r>
      <w:r w:rsidR="00367F27">
        <w:rPr>
          <w:sz w:val="24"/>
          <w:szCs w:val="24"/>
        </w:rPr>
        <w:t xml:space="preserve"> československého vývoja v 20. storočí</w:t>
      </w:r>
    </w:p>
    <w:p w14:paraId="7A6EC72D" w14:textId="2F2BB5C4" w:rsidR="00CE6411" w:rsidRPr="00774C5F" w:rsidRDefault="009C0005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Charakterizujte </w:t>
      </w:r>
      <w:r w:rsidR="00CC0590" w:rsidRPr="00774C5F">
        <w:rPr>
          <w:sz w:val="24"/>
          <w:szCs w:val="24"/>
        </w:rPr>
        <w:t xml:space="preserve">recepcie práva </w:t>
      </w:r>
      <w:r w:rsidRPr="00774C5F">
        <w:rPr>
          <w:sz w:val="24"/>
          <w:szCs w:val="24"/>
        </w:rPr>
        <w:t xml:space="preserve">v Československu </w:t>
      </w:r>
      <w:r w:rsidR="00CC0590" w:rsidRPr="00774C5F">
        <w:rPr>
          <w:sz w:val="24"/>
          <w:szCs w:val="24"/>
        </w:rPr>
        <w:t>po roku 19</w:t>
      </w:r>
      <w:r w:rsidR="00367F27">
        <w:rPr>
          <w:sz w:val="24"/>
          <w:szCs w:val="24"/>
        </w:rPr>
        <w:t>18 (základné normy, podstata recepcie)</w:t>
      </w:r>
      <w:r w:rsidR="00EE5DAC">
        <w:rPr>
          <w:sz w:val="24"/>
          <w:szCs w:val="24"/>
        </w:rPr>
        <w:t>.</w:t>
      </w:r>
      <w:r w:rsidR="00367F27">
        <w:rPr>
          <w:sz w:val="24"/>
          <w:szCs w:val="24"/>
        </w:rPr>
        <w:t xml:space="preserve"> Problém právneho dualizmu a jeho prekonávanie</w:t>
      </w:r>
    </w:p>
    <w:p w14:paraId="58AD78F5" w14:textId="3AE8E4B0" w:rsidR="00B113E6" w:rsidRPr="00774C5F" w:rsidRDefault="00BC13AE" w:rsidP="00772A92">
      <w:pPr>
        <w:pStyle w:val="Odsekzoznamu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774C5F">
        <w:rPr>
          <w:sz w:val="24"/>
          <w:szCs w:val="24"/>
        </w:rPr>
        <w:t xml:space="preserve">Priblížte v teoretickej rovine </w:t>
      </w:r>
      <w:r w:rsidR="009C0005" w:rsidRPr="00774C5F">
        <w:rPr>
          <w:sz w:val="24"/>
          <w:szCs w:val="24"/>
        </w:rPr>
        <w:t>aj na príkladoch z</w:t>
      </w:r>
      <w:r w:rsidR="00412DED">
        <w:rPr>
          <w:sz w:val="24"/>
          <w:szCs w:val="24"/>
        </w:rPr>
        <w:t xml:space="preserve"> československého právneho vývoja </w:t>
      </w:r>
      <w:r w:rsidRPr="00774C5F">
        <w:rPr>
          <w:sz w:val="24"/>
          <w:szCs w:val="24"/>
        </w:rPr>
        <w:t>kontinuitu v práve (právnu kontinuitu)</w:t>
      </w:r>
      <w:bookmarkEnd w:id="0"/>
      <w:r w:rsidRPr="00774C5F">
        <w:rPr>
          <w:sz w:val="24"/>
          <w:szCs w:val="24"/>
        </w:rPr>
        <w:t xml:space="preserve"> </w:t>
      </w:r>
    </w:p>
    <w:p w14:paraId="25C12934" w14:textId="71388E91" w:rsidR="00ED160B" w:rsidRPr="00774C5F" w:rsidRDefault="00ED160B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bookmarkStart w:id="1" w:name="_Hlk145846039"/>
      <w:r w:rsidRPr="00774C5F">
        <w:rPr>
          <w:sz w:val="24"/>
          <w:szCs w:val="24"/>
        </w:rPr>
        <w:t>Vysvetlite vzťah štátu a</w:t>
      </w:r>
      <w:r w:rsidR="006F714C">
        <w:rPr>
          <w:sz w:val="24"/>
          <w:szCs w:val="24"/>
        </w:rPr>
        <w:t> </w:t>
      </w:r>
      <w:r w:rsidRPr="00774C5F">
        <w:rPr>
          <w:sz w:val="24"/>
          <w:szCs w:val="24"/>
        </w:rPr>
        <w:t>práva</w:t>
      </w:r>
      <w:r w:rsidR="006F714C">
        <w:rPr>
          <w:sz w:val="24"/>
          <w:szCs w:val="24"/>
        </w:rPr>
        <w:t>.</w:t>
      </w:r>
      <w:r w:rsidRPr="00774C5F">
        <w:rPr>
          <w:sz w:val="24"/>
          <w:szCs w:val="24"/>
        </w:rPr>
        <w:t xml:space="preserve"> </w:t>
      </w:r>
      <w:r w:rsidR="006F714C">
        <w:rPr>
          <w:sz w:val="24"/>
          <w:szCs w:val="24"/>
        </w:rPr>
        <w:t>Kedy a ako nastupuje štát ako jediný normotvorca?</w:t>
      </w:r>
    </w:p>
    <w:p w14:paraId="55D42C08" w14:textId="139A0E87" w:rsidR="006F714C" w:rsidRPr="00774C5F" w:rsidRDefault="006F714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Porovnajte dnešný význam pojmu „právo“ s jeho chápaním v antickom Ríme, stredovekej Európe do 12. storočia a feudálnom práve od 13. do 18. storočia</w:t>
      </w:r>
    </w:p>
    <w:p w14:paraId="24759166" w14:textId="182C1BAD" w:rsidR="00ED160B" w:rsidRDefault="00C407C8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Charakterizujte </w:t>
      </w:r>
      <w:r w:rsidR="00ED160B" w:rsidRPr="00774C5F">
        <w:rPr>
          <w:sz w:val="24"/>
          <w:szCs w:val="24"/>
        </w:rPr>
        <w:t>právn</w:t>
      </w:r>
      <w:r>
        <w:rPr>
          <w:sz w:val="24"/>
          <w:szCs w:val="24"/>
        </w:rPr>
        <w:t>y</w:t>
      </w:r>
      <w:r w:rsidR="00ED160B" w:rsidRPr="00774C5F">
        <w:rPr>
          <w:sz w:val="24"/>
          <w:szCs w:val="24"/>
        </w:rPr>
        <w:t xml:space="preserve"> </w:t>
      </w:r>
      <w:proofErr w:type="spellStart"/>
      <w:r w:rsidR="00ED160B" w:rsidRPr="00774C5F">
        <w:rPr>
          <w:sz w:val="24"/>
          <w:szCs w:val="24"/>
        </w:rPr>
        <w:t>partikularizmu</w:t>
      </w:r>
      <w:r>
        <w:rPr>
          <w:sz w:val="24"/>
          <w:szCs w:val="24"/>
        </w:rPr>
        <w:t>s</w:t>
      </w:r>
      <w:proofErr w:type="spellEnd"/>
      <w:r w:rsidR="006F714C">
        <w:rPr>
          <w:sz w:val="24"/>
          <w:szCs w:val="24"/>
        </w:rPr>
        <w:t xml:space="preserve"> na príklade stredovekého Uhorska. Aké partikulárne právne systémy poznáte? </w:t>
      </w:r>
      <w:r w:rsidR="00ED160B" w:rsidRPr="00247914">
        <w:rPr>
          <w:sz w:val="24"/>
          <w:szCs w:val="24"/>
        </w:rPr>
        <w:t>Vysvetlite vzťah medzi krajinským právom a partikulárnymi právami</w:t>
      </w:r>
      <w:r w:rsidR="006F714C">
        <w:rPr>
          <w:sz w:val="24"/>
          <w:szCs w:val="24"/>
        </w:rPr>
        <w:t xml:space="preserve"> </w:t>
      </w:r>
    </w:p>
    <w:p w14:paraId="6052F973" w14:textId="6F2E6C06" w:rsidR="001A4FC6" w:rsidRDefault="001A4FC6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Predstavte</w:t>
      </w:r>
      <w:r>
        <w:rPr>
          <w:sz w:val="24"/>
          <w:szCs w:val="24"/>
        </w:rPr>
        <w:t xml:space="preserve"> v </w:t>
      </w:r>
      <w:r w:rsidRPr="00774C5F">
        <w:rPr>
          <w:sz w:val="24"/>
          <w:szCs w:val="24"/>
        </w:rPr>
        <w:t>teoretickej rovine pojem prameň práva a uveďte ich základné druhy/členenia (s príkladmi z jednotlivých období vývoja práva)</w:t>
      </w:r>
    </w:p>
    <w:p w14:paraId="0BF1C2FB" w14:textId="62F31A83" w:rsidR="006F74C9" w:rsidRDefault="006F74C9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Zadefinujte v teoretickej rovine pojem kodifikácia, kompilácia, unifikácia a </w:t>
      </w:r>
      <w:proofErr w:type="spellStart"/>
      <w:r w:rsidRPr="00774C5F">
        <w:rPr>
          <w:sz w:val="24"/>
          <w:szCs w:val="24"/>
        </w:rPr>
        <w:t>dezunifikácia</w:t>
      </w:r>
      <w:proofErr w:type="spellEnd"/>
      <w:r w:rsidRPr="00774C5F">
        <w:rPr>
          <w:sz w:val="24"/>
          <w:szCs w:val="24"/>
        </w:rPr>
        <w:t xml:space="preserve"> práva. Priblížte ich uplatnenie v (</w:t>
      </w:r>
      <w:proofErr w:type="spellStart"/>
      <w:r w:rsidRPr="00774C5F">
        <w:rPr>
          <w:sz w:val="24"/>
          <w:szCs w:val="24"/>
        </w:rPr>
        <w:t>česko</w:t>
      </w:r>
      <w:proofErr w:type="spellEnd"/>
      <w:r w:rsidRPr="00774C5F">
        <w:rPr>
          <w:sz w:val="24"/>
          <w:szCs w:val="24"/>
        </w:rPr>
        <w:t>)slovenských právnych dejinách</w:t>
      </w:r>
      <w:r w:rsidR="001D62A7">
        <w:rPr>
          <w:sz w:val="24"/>
          <w:szCs w:val="24"/>
        </w:rPr>
        <w:t xml:space="preserve"> na konkrétnych príkladoch</w:t>
      </w:r>
      <w:r w:rsidRPr="00774C5F">
        <w:rPr>
          <w:sz w:val="24"/>
          <w:szCs w:val="24"/>
        </w:rPr>
        <w:t xml:space="preserve"> </w:t>
      </w:r>
    </w:p>
    <w:p w14:paraId="76C00EAF" w14:textId="77777777" w:rsidR="001B4D32" w:rsidRDefault="001B4D32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Charakterizujte právnu obyčaj ako prameň práva. Vysvetlite jej pozíciu v stredoveku a premenu jej pozície a významu od druhej polovice 19. storočia. Dokedy na našom území platili právne obyčaje? </w:t>
      </w:r>
    </w:p>
    <w:p w14:paraId="47865022" w14:textId="234D0901" w:rsidR="006F74C9" w:rsidRDefault="001B4D32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1A4FC6">
        <w:rPr>
          <w:sz w:val="24"/>
          <w:szCs w:val="24"/>
        </w:rPr>
        <w:t xml:space="preserve">Charakterizujte Opus Tripartitum </w:t>
      </w:r>
    </w:p>
    <w:p w14:paraId="41003BFF" w14:textId="23EEC24E" w:rsidR="001B4D32" w:rsidRDefault="001B4D32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Charakterizujte </w:t>
      </w:r>
      <w:r w:rsidRPr="008F42BD">
        <w:rPr>
          <w:sz w:val="24"/>
          <w:szCs w:val="24"/>
        </w:rPr>
        <w:t xml:space="preserve">Dočasné súdne pravidlá </w:t>
      </w:r>
      <w:proofErr w:type="spellStart"/>
      <w:r w:rsidRPr="008F42BD">
        <w:rPr>
          <w:sz w:val="24"/>
          <w:szCs w:val="24"/>
        </w:rPr>
        <w:t>Judexkuriálnej</w:t>
      </w:r>
      <w:proofErr w:type="spellEnd"/>
      <w:r w:rsidRPr="008F42BD">
        <w:rPr>
          <w:sz w:val="24"/>
          <w:szCs w:val="24"/>
        </w:rPr>
        <w:t xml:space="preserve"> konferencie</w:t>
      </w:r>
      <w:r>
        <w:rPr>
          <w:sz w:val="24"/>
          <w:szCs w:val="24"/>
        </w:rPr>
        <w:t xml:space="preserve">. </w:t>
      </w:r>
      <w:r w:rsidR="00412DED">
        <w:rPr>
          <w:sz w:val="24"/>
          <w:szCs w:val="24"/>
        </w:rPr>
        <w:t>Dokedy platili ich ustanovenia? Akým prameňom práva boli?</w:t>
      </w:r>
    </w:p>
    <w:p w14:paraId="0F8B78CB" w14:textId="73BAC7B8" w:rsidR="00F006FB" w:rsidRPr="00774C5F" w:rsidRDefault="00F006FB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Priblížte zákon ako prameň práva. Pokúste sa určiť rozdiel </w:t>
      </w:r>
      <w:r w:rsidR="00126FBD" w:rsidRPr="00774C5F">
        <w:rPr>
          <w:sz w:val="24"/>
          <w:szCs w:val="24"/>
        </w:rPr>
        <w:t xml:space="preserve">medzi </w:t>
      </w:r>
      <w:r w:rsidRPr="00774C5F">
        <w:rPr>
          <w:sz w:val="24"/>
          <w:szCs w:val="24"/>
        </w:rPr>
        <w:t>zákon</w:t>
      </w:r>
      <w:r w:rsidR="00126FBD" w:rsidRPr="00774C5F">
        <w:rPr>
          <w:sz w:val="24"/>
          <w:szCs w:val="24"/>
        </w:rPr>
        <w:t>om</w:t>
      </w:r>
      <w:r w:rsidRPr="00774C5F">
        <w:rPr>
          <w:sz w:val="24"/>
          <w:szCs w:val="24"/>
        </w:rPr>
        <w:t xml:space="preserve"> a kráľovsk</w:t>
      </w:r>
      <w:r w:rsidR="00126FBD" w:rsidRPr="00774C5F">
        <w:rPr>
          <w:sz w:val="24"/>
          <w:szCs w:val="24"/>
        </w:rPr>
        <w:t>ým</w:t>
      </w:r>
      <w:r w:rsidRPr="00774C5F">
        <w:rPr>
          <w:sz w:val="24"/>
          <w:szCs w:val="24"/>
        </w:rPr>
        <w:t xml:space="preserve"> nariaden</w:t>
      </w:r>
      <w:r w:rsidR="00126FBD" w:rsidRPr="00774C5F">
        <w:rPr>
          <w:sz w:val="24"/>
          <w:szCs w:val="24"/>
        </w:rPr>
        <w:t>ím</w:t>
      </w:r>
      <w:r w:rsidR="00412DED">
        <w:rPr>
          <w:sz w:val="24"/>
          <w:szCs w:val="24"/>
        </w:rPr>
        <w:t xml:space="preserve"> v stredoveku</w:t>
      </w:r>
      <w:r w:rsidRPr="00774C5F">
        <w:rPr>
          <w:sz w:val="24"/>
          <w:szCs w:val="24"/>
        </w:rPr>
        <w:t xml:space="preserve">. </w:t>
      </w:r>
      <w:r w:rsidR="00735304">
        <w:rPr>
          <w:sz w:val="24"/>
          <w:szCs w:val="24"/>
        </w:rPr>
        <w:t>Čo sú to</w:t>
      </w:r>
      <w:r w:rsidRPr="00774C5F">
        <w:rPr>
          <w:sz w:val="24"/>
          <w:szCs w:val="24"/>
        </w:rPr>
        <w:t> </w:t>
      </w:r>
      <w:r w:rsidR="00126FBD" w:rsidRPr="00774C5F">
        <w:rPr>
          <w:sz w:val="24"/>
          <w:szCs w:val="24"/>
        </w:rPr>
        <w:t>„</w:t>
      </w:r>
      <w:r w:rsidRPr="00774C5F">
        <w:rPr>
          <w:sz w:val="24"/>
          <w:szCs w:val="24"/>
        </w:rPr>
        <w:t>zbierk</w:t>
      </w:r>
      <w:r w:rsidR="00735304">
        <w:rPr>
          <w:sz w:val="24"/>
          <w:szCs w:val="24"/>
        </w:rPr>
        <w:t>y</w:t>
      </w:r>
      <w:r w:rsidRPr="00774C5F">
        <w:rPr>
          <w:sz w:val="24"/>
          <w:szCs w:val="24"/>
        </w:rPr>
        <w:t xml:space="preserve"> zákonov</w:t>
      </w:r>
      <w:r w:rsidR="00126FBD" w:rsidRPr="00774C5F">
        <w:rPr>
          <w:sz w:val="24"/>
          <w:szCs w:val="24"/>
        </w:rPr>
        <w:t>“</w:t>
      </w:r>
      <w:r w:rsidR="00735304">
        <w:rPr>
          <w:sz w:val="24"/>
          <w:szCs w:val="24"/>
        </w:rPr>
        <w:t>?</w:t>
      </w:r>
      <w:r w:rsidR="007D2845">
        <w:rPr>
          <w:sz w:val="24"/>
          <w:szCs w:val="24"/>
        </w:rPr>
        <w:t xml:space="preserve"> </w:t>
      </w:r>
    </w:p>
    <w:p w14:paraId="08F65870" w14:textId="5D5F370A" w:rsidR="00DF4967" w:rsidRPr="00774C5F" w:rsidRDefault="00F006FB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Priblíž</w:t>
      </w:r>
      <w:r w:rsidR="00DF4967" w:rsidRPr="00774C5F">
        <w:rPr>
          <w:sz w:val="24"/>
          <w:szCs w:val="24"/>
        </w:rPr>
        <w:t xml:space="preserve">te privilégiá </w:t>
      </w:r>
      <w:r w:rsidR="007D2845">
        <w:rPr>
          <w:sz w:val="24"/>
          <w:szCs w:val="24"/>
        </w:rPr>
        <w:t xml:space="preserve">a </w:t>
      </w:r>
      <w:r w:rsidR="007D2845" w:rsidRPr="00774C5F">
        <w:rPr>
          <w:sz w:val="24"/>
          <w:szCs w:val="24"/>
        </w:rPr>
        <w:t xml:space="preserve">štatúty </w:t>
      </w:r>
      <w:r w:rsidR="00DF4967" w:rsidRPr="00774C5F">
        <w:rPr>
          <w:sz w:val="24"/>
          <w:szCs w:val="24"/>
        </w:rPr>
        <w:t xml:space="preserve">ako pramene </w:t>
      </w:r>
      <w:r w:rsidR="007D2845">
        <w:rPr>
          <w:sz w:val="24"/>
          <w:szCs w:val="24"/>
        </w:rPr>
        <w:t xml:space="preserve">uhorského </w:t>
      </w:r>
      <w:r w:rsidR="00DF4967" w:rsidRPr="00774C5F">
        <w:rPr>
          <w:sz w:val="24"/>
          <w:szCs w:val="24"/>
        </w:rPr>
        <w:t xml:space="preserve">práva </w:t>
      </w:r>
    </w:p>
    <w:p w14:paraId="6BE230B1" w14:textId="11A8142A" w:rsidR="00DF4967" w:rsidRPr="00774C5F" w:rsidRDefault="00DF4967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Predstavte význam súdnej praxe a súdnych rozhodnutí v Uhorsku. </w:t>
      </w:r>
      <w:r w:rsidR="00735304">
        <w:rPr>
          <w:sz w:val="24"/>
          <w:szCs w:val="24"/>
        </w:rPr>
        <w:t>Čo sú to</w:t>
      </w:r>
      <w:r w:rsidR="00735304" w:rsidRPr="00774C5F">
        <w:rPr>
          <w:sz w:val="24"/>
          <w:szCs w:val="24"/>
        </w:rPr>
        <w:t xml:space="preserve"> </w:t>
      </w:r>
      <w:r w:rsidRPr="00774C5F">
        <w:rPr>
          <w:sz w:val="24"/>
          <w:szCs w:val="24"/>
        </w:rPr>
        <w:t xml:space="preserve">kuriálne </w:t>
      </w:r>
      <w:proofErr w:type="spellStart"/>
      <w:r w:rsidRPr="00774C5F">
        <w:rPr>
          <w:sz w:val="24"/>
          <w:szCs w:val="24"/>
        </w:rPr>
        <w:t>decízie</w:t>
      </w:r>
      <w:proofErr w:type="spellEnd"/>
      <w:r w:rsidR="00735304">
        <w:rPr>
          <w:sz w:val="24"/>
          <w:szCs w:val="24"/>
        </w:rPr>
        <w:t xml:space="preserve"> a</w:t>
      </w:r>
      <w:r w:rsidRPr="00774C5F">
        <w:rPr>
          <w:sz w:val="24"/>
          <w:szCs w:val="24"/>
        </w:rPr>
        <w:t xml:space="preserve"> </w:t>
      </w:r>
      <w:r w:rsidR="00735304">
        <w:rPr>
          <w:sz w:val="24"/>
          <w:szCs w:val="24"/>
        </w:rPr>
        <w:t>d</w:t>
      </w:r>
      <w:r w:rsidRPr="00774C5F">
        <w:rPr>
          <w:sz w:val="24"/>
          <w:szCs w:val="24"/>
        </w:rPr>
        <w:t>okedy n</w:t>
      </w:r>
      <w:r w:rsidR="00947AB9" w:rsidRPr="00774C5F">
        <w:rPr>
          <w:sz w:val="24"/>
          <w:szCs w:val="24"/>
        </w:rPr>
        <w:t>a</w:t>
      </w:r>
      <w:r w:rsidRPr="00774C5F">
        <w:rPr>
          <w:sz w:val="24"/>
          <w:szCs w:val="24"/>
        </w:rPr>
        <w:t xml:space="preserve"> našom území platili ako prameň práva?</w:t>
      </w:r>
    </w:p>
    <w:p w14:paraId="1DF0739A" w14:textId="62701183" w:rsidR="001D62A7" w:rsidRDefault="00DF4967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Charakterizujte ústavu ako prameň práva. </w:t>
      </w:r>
      <w:r w:rsidR="00412DED">
        <w:rPr>
          <w:sz w:val="24"/>
          <w:szCs w:val="24"/>
        </w:rPr>
        <w:t>Malo Uhorsko ústavu?</w:t>
      </w:r>
    </w:p>
    <w:p w14:paraId="472C1DD2" w14:textId="28CF6602" w:rsidR="00DF4967" w:rsidRPr="00774C5F" w:rsidRDefault="001D62A7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Charakterizujte </w:t>
      </w:r>
      <w:r w:rsidR="00DF4967" w:rsidRPr="00774C5F">
        <w:rPr>
          <w:sz w:val="24"/>
          <w:szCs w:val="24"/>
        </w:rPr>
        <w:t>základn</w:t>
      </w:r>
      <w:r>
        <w:rPr>
          <w:sz w:val="24"/>
          <w:szCs w:val="24"/>
        </w:rPr>
        <w:t>é</w:t>
      </w:r>
      <w:r w:rsidR="00DF4967" w:rsidRPr="00774C5F">
        <w:rPr>
          <w:sz w:val="24"/>
          <w:szCs w:val="24"/>
        </w:rPr>
        <w:t xml:space="preserve"> ideov</w:t>
      </w:r>
      <w:r>
        <w:rPr>
          <w:sz w:val="24"/>
          <w:szCs w:val="24"/>
        </w:rPr>
        <w:t>é</w:t>
      </w:r>
      <w:r w:rsidR="00DF4967" w:rsidRPr="00774C5F">
        <w:rPr>
          <w:sz w:val="24"/>
          <w:szCs w:val="24"/>
        </w:rPr>
        <w:t xml:space="preserve"> východiská ústav 20. storočia (Ústava ČSR z r. 1920, Ústava Slovenskej republiky z r. 1939, Ústava Československej republiky z r. 1948, Ústava ČSSR z r. 1960</w:t>
      </w:r>
      <w:r w:rsidR="003B1ECA">
        <w:rPr>
          <w:sz w:val="24"/>
          <w:szCs w:val="24"/>
        </w:rPr>
        <w:t>, Ústava SR z r. 1992</w:t>
      </w:r>
      <w:r w:rsidR="00DF4967" w:rsidRPr="00774C5F">
        <w:rPr>
          <w:sz w:val="24"/>
          <w:szCs w:val="24"/>
        </w:rPr>
        <w:t>)</w:t>
      </w:r>
    </w:p>
    <w:p w14:paraId="1AF923E5" w14:textId="3789195E" w:rsidR="001D5670" w:rsidRPr="00774C5F" w:rsidRDefault="00DF4967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Priblížte </w:t>
      </w:r>
      <w:r w:rsidR="001D5670" w:rsidRPr="00774C5F">
        <w:rPr>
          <w:sz w:val="24"/>
          <w:szCs w:val="24"/>
        </w:rPr>
        <w:t>dekréty prezidenta E. Beneša a nariadenia SNR ako pramene práva</w:t>
      </w:r>
    </w:p>
    <w:p w14:paraId="460C3227" w14:textId="219EFF4C" w:rsidR="006F74C9" w:rsidRPr="00774C5F" w:rsidRDefault="006F74C9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Priblížte pramene práva vo feudalizme</w:t>
      </w:r>
      <w:r w:rsidR="00412DED">
        <w:rPr>
          <w:sz w:val="24"/>
          <w:szCs w:val="24"/>
        </w:rPr>
        <w:t xml:space="preserve"> (obdobie stredoveku a novoveku)</w:t>
      </w:r>
      <w:r w:rsidRPr="00774C5F">
        <w:rPr>
          <w:sz w:val="24"/>
          <w:szCs w:val="24"/>
        </w:rPr>
        <w:t xml:space="preserve">, pokúste sa vymedziť ich hierarchiu, štruktúru a vzájomné vzťahy </w:t>
      </w:r>
    </w:p>
    <w:p w14:paraId="48CDAC92" w14:textId="6BB4B969" w:rsidR="00772A92" w:rsidRDefault="006F74C9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 xml:space="preserve">Priblížte pramene práva v období občianskeho štátu, pokúste sa vymedziť ich hierarchiu, štruktúru a vzájomné vzťahy </w:t>
      </w:r>
    </w:p>
    <w:p w14:paraId="45452D0D" w14:textId="0F39D0D5" w:rsidR="00947AB9" w:rsidRPr="00772A92" w:rsidRDefault="001D567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 xml:space="preserve">Priblížte pramene práva v období socialistického a ľudovodemokratického štátu. </w:t>
      </w:r>
      <w:r w:rsidR="007D2845" w:rsidRPr="00772A92">
        <w:rPr>
          <w:sz w:val="24"/>
          <w:szCs w:val="24"/>
        </w:rPr>
        <w:t>Vysvetlite</w:t>
      </w:r>
      <w:r w:rsidRPr="00772A92">
        <w:rPr>
          <w:sz w:val="24"/>
          <w:szCs w:val="24"/>
        </w:rPr>
        <w:t xml:space="preserve"> význam politických dokumentov ako prameňov práva </w:t>
      </w:r>
      <w:proofErr w:type="spellStart"/>
      <w:r w:rsidRPr="00772A92">
        <w:rPr>
          <w:sz w:val="24"/>
          <w:szCs w:val="24"/>
        </w:rPr>
        <w:t>sui</w:t>
      </w:r>
      <w:proofErr w:type="spellEnd"/>
      <w:r w:rsidRPr="00772A92">
        <w:rPr>
          <w:sz w:val="24"/>
          <w:szCs w:val="24"/>
        </w:rPr>
        <w:t xml:space="preserve"> </w:t>
      </w:r>
      <w:proofErr w:type="spellStart"/>
      <w:r w:rsidRPr="00772A92">
        <w:rPr>
          <w:sz w:val="24"/>
          <w:szCs w:val="24"/>
        </w:rPr>
        <w:t>generis</w:t>
      </w:r>
      <w:proofErr w:type="spellEnd"/>
      <w:r w:rsidRPr="00772A92">
        <w:rPr>
          <w:sz w:val="24"/>
          <w:szCs w:val="24"/>
        </w:rPr>
        <w:t xml:space="preserve"> </w:t>
      </w:r>
    </w:p>
    <w:p w14:paraId="6E565EC7" w14:textId="380D2D35" w:rsidR="00DA0A94" w:rsidRPr="00774C5F" w:rsidRDefault="00DA0A94" w:rsidP="00772A92">
      <w:pPr>
        <w:pStyle w:val="Odsekzoznamu"/>
        <w:numPr>
          <w:ilvl w:val="0"/>
          <w:numId w:val="27"/>
        </w:numPr>
        <w:jc w:val="both"/>
        <w:rPr>
          <w:bCs/>
          <w:sz w:val="24"/>
          <w:szCs w:val="24"/>
        </w:rPr>
      </w:pPr>
      <w:bookmarkStart w:id="2" w:name="_Hlk145848554"/>
      <w:bookmarkEnd w:id="1"/>
      <w:r w:rsidRPr="00774C5F">
        <w:rPr>
          <w:bCs/>
          <w:sz w:val="24"/>
          <w:szCs w:val="24"/>
        </w:rPr>
        <w:t>Vysvetlite historický pôvod členenia práva na verejné a</w:t>
      </w:r>
      <w:r w:rsidR="009C591B">
        <w:rPr>
          <w:bCs/>
          <w:sz w:val="24"/>
          <w:szCs w:val="24"/>
        </w:rPr>
        <w:t> </w:t>
      </w:r>
      <w:r w:rsidRPr="00774C5F">
        <w:rPr>
          <w:bCs/>
          <w:sz w:val="24"/>
          <w:szCs w:val="24"/>
        </w:rPr>
        <w:t>súkromné</w:t>
      </w:r>
    </w:p>
    <w:p w14:paraId="5955713C" w14:textId="6C8C1C13" w:rsidR="00DA0A94" w:rsidRPr="00774C5F" w:rsidRDefault="00DA0A94" w:rsidP="00772A92">
      <w:pPr>
        <w:pStyle w:val="Odsekzoznamu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774C5F">
        <w:rPr>
          <w:bCs/>
          <w:sz w:val="24"/>
          <w:szCs w:val="24"/>
        </w:rPr>
        <w:lastRenderedPageBreak/>
        <w:t xml:space="preserve">Vysvetlite vzťah štátu a práva v koncepcii právneho </w:t>
      </w:r>
      <w:proofErr w:type="spellStart"/>
      <w:r w:rsidRPr="00774C5F">
        <w:rPr>
          <w:bCs/>
          <w:sz w:val="24"/>
          <w:szCs w:val="24"/>
        </w:rPr>
        <w:t>normativizmu</w:t>
      </w:r>
      <w:proofErr w:type="spellEnd"/>
      <w:r w:rsidRPr="00774C5F">
        <w:rPr>
          <w:bCs/>
          <w:sz w:val="24"/>
          <w:szCs w:val="24"/>
        </w:rPr>
        <w:t xml:space="preserve"> a v marxisticko-leninskej teórii</w:t>
      </w:r>
    </w:p>
    <w:p w14:paraId="3DE5E829" w14:textId="561DEC3A" w:rsidR="00DA0A94" w:rsidRPr="00774C5F" w:rsidRDefault="00DA0A94" w:rsidP="00772A92">
      <w:pPr>
        <w:pStyle w:val="Odsekzoznamu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774C5F">
        <w:rPr>
          <w:bCs/>
          <w:sz w:val="24"/>
          <w:szCs w:val="24"/>
        </w:rPr>
        <w:t>Vysvetlite vzťah verejného a súkromného práva v socialistickej (marxisticko-leninskej) teórii práva</w:t>
      </w:r>
    </w:p>
    <w:p w14:paraId="380843D0" w14:textId="54FC597E" w:rsidR="00DA0A94" w:rsidRPr="00774C5F" w:rsidRDefault="00DA0A94" w:rsidP="00772A92">
      <w:pPr>
        <w:pStyle w:val="Odsekzoznamu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774C5F">
        <w:rPr>
          <w:bCs/>
          <w:sz w:val="24"/>
          <w:szCs w:val="24"/>
        </w:rPr>
        <w:t>Vysvetlite vzťah verejného a súkromného záujmu na príklade vlastníckeho a záväzkového práva v rámci socialistického občianskeho práva</w:t>
      </w:r>
    </w:p>
    <w:p w14:paraId="77423E21" w14:textId="70020A3E" w:rsidR="00323FBF" w:rsidRPr="00774C5F" w:rsidRDefault="00323FBF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bookmarkStart w:id="3" w:name="_Hlk145848819"/>
      <w:bookmarkEnd w:id="2"/>
      <w:r w:rsidRPr="00774C5F">
        <w:rPr>
          <w:sz w:val="24"/>
          <w:szCs w:val="24"/>
        </w:rPr>
        <w:t>Charakterizujte právne postavenie fyzickej osoby</w:t>
      </w:r>
      <w:r w:rsidR="0003476A" w:rsidRPr="00774C5F">
        <w:rPr>
          <w:sz w:val="24"/>
          <w:szCs w:val="24"/>
        </w:rPr>
        <w:t xml:space="preserve"> v období </w:t>
      </w:r>
      <w:r w:rsidR="00E50731" w:rsidRPr="00774C5F">
        <w:rPr>
          <w:sz w:val="24"/>
          <w:szCs w:val="24"/>
        </w:rPr>
        <w:t>do roku 1848</w:t>
      </w:r>
      <w:r w:rsidR="0003476A" w:rsidRPr="00774C5F">
        <w:rPr>
          <w:sz w:val="24"/>
          <w:szCs w:val="24"/>
        </w:rPr>
        <w:t xml:space="preserve"> </w:t>
      </w:r>
      <w:r w:rsidRPr="00774C5F">
        <w:rPr>
          <w:sz w:val="24"/>
          <w:szCs w:val="24"/>
        </w:rPr>
        <w:t xml:space="preserve"> (spôsobilosť na práva, spôsobilosť na právne úkony, obmedzenia)</w:t>
      </w:r>
      <w:r w:rsidR="00F12E47" w:rsidRPr="00774C5F">
        <w:rPr>
          <w:sz w:val="24"/>
          <w:szCs w:val="24"/>
        </w:rPr>
        <w:t xml:space="preserve"> </w:t>
      </w:r>
    </w:p>
    <w:p w14:paraId="3A4EEE0C" w14:textId="77777777" w:rsidR="0071101B" w:rsidRDefault="0071101B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Charakterizujte </w:t>
      </w:r>
      <w:r>
        <w:rPr>
          <w:sz w:val="24"/>
          <w:szCs w:val="24"/>
        </w:rPr>
        <w:t>právnu subjektivitu</w:t>
      </w:r>
      <w:r w:rsidRPr="00774C5F">
        <w:rPr>
          <w:sz w:val="24"/>
          <w:szCs w:val="24"/>
        </w:rPr>
        <w:t xml:space="preserve"> fyzickej osoby v období po roku 1848. </w:t>
      </w:r>
      <w:r>
        <w:rPr>
          <w:sz w:val="24"/>
          <w:szCs w:val="24"/>
        </w:rPr>
        <w:t>V čom spočíval zásadný rozdiel oproti predchádzajúcemu stredovekému konceptu?</w:t>
      </w:r>
    </w:p>
    <w:p w14:paraId="2827904C" w14:textId="7EE7CC62" w:rsidR="0071101B" w:rsidRDefault="00735304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Čo sú právnické osoby a aké ich</w:t>
      </w:r>
      <w:r w:rsidR="0071101B" w:rsidRPr="00774C5F">
        <w:rPr>
          <w:sz w:val="24"/>
          <w:szCs w:val="24"/>
        </w:rPr>
        <w:t xml:space="preserve"> základné druhy</w:t>
      </w:r>
      <w:r>
        <w:rPr>
          <w:sz w:val="24"/>
          <w:szCs w:val="24"/>
        </w:rPr>
        <w:t xml:space="preserve"> rozlišujeme v našich právnych dejinách?</w:t>
      </w:r>
    </w:p>
    <w:p w14:paraId="4AEF9039" w14:textId="38759C21" w:rsidR="0071101B" w:rsidRPr="0071101B" w:rsidRDefault="0071101B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1101B">
        <w:rPr>
          <w:sz w:val="24"/>
          <w:szCs w:val="24"/>
        </w:rPr>
        <w:t>Priblížte emancipačný proces ženy. Ako sa zmenil jej status od čias stredoveku?</w:t>
      </w:r>
    </w:p>
    <w:p w14:paraId="740896C6" w14:textId="194FD3B4" w:rsidR="001D62A7" w:rsidRDefault="0071101B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="00735304">
        <w:rPr>
          <w:sz w:val="24"/>
          <w:szCs w:val="24"/>
        </w:rPr>
        <w:t xml:space="preserve">ktorom </w:t>
      </w:r>
      <w:r>
        <w:rPr>
          <w:sz w:val="24"/>
          <w:szCs w:val="24"/>
        </w:rPr>
        <w:t>ústavnom dokumente nachádzame po prvýkrát zakotvené v našom historicko-právnom vývoji</w:t>
      </w:r>
      <w:r w:rsidR="00735304">
        <w:rPr>
          <w:sz w:val="24"/>
          <w:szCs w:val="24"/>
        </w:rPr>
        <w:t xml:space="preserve"> základné práva a slobody</w:t>
      </w:r>
      <w:r w:rsidR="00D23E54">
        <w:rPr>
          <w:sz w:val="24"/>
          <w:szCs w:val="24"/>
        </w:rPr>
        <w:t>?</w:t>
      </w:r>
      <w:r>
        <w:rPr>
          <w:sz w:val="24"/>
          <w:szCs w:val="24"/>
        </w:rPr>
        <w:t xml:space="preserve"> Ako sa konceptom občianskych práv a slobôd vysporiadal totalitný režim ľudovej demokracie a socializmu – odlíšte právnu a faktickú rovinu ich zakotvenia a realizácie </w:t>
      </w:r>
    </w:p>
    <w:p w14:paraId="3A1FAF2C" w14:textId="26795884" w:rsidR="00117539" w:rsidRDefault="00401A9E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bookmarkStart w:id="4" w:name="_Hlk145849393"/>
      <w:bookmarkEnd w:id="3"/>
      <w:r w:rsidRPr="00774C5F">
        <w:rPr>
          <w:sz w:val="24"/>
          <w:szCs w:val="24"/>
        </w:rPr>
        <w:t xml:space="preserve">Charakterizujte </w:t>
      </w:r>
      <w:r w:rsidR="00117539">
        <w:rPr>
          <w:sz w:val="24"/>
          <w:szCs w:val="24"/>
        </w:rPr>
        <w:t xml:space="preserve">odvetvie rodinného práva (pojem, predmet, obsah), vymedzte jeho základné inštitúty </w:t>
      </w:r>
    </w:p>
    <w:p w14:paraId="19616BFB" w14:textId="38A4202A" w:rsidR="00401A9E" w:rsidRDefault="00735304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sa menila forma uzatvárania manželstva na základe</w:t>
      </w:r>
      <w:r w:rsidR="00117539">
        <w:rPr>
          <w:sz w:val="24"/>
          <w:szCs w:val="24"/>
        </w:rPr>
        <w:t xml:space="preserve"> zmien uskutočnených jednotlivými kodifikáciami rodinného práva</w:t>
      </w:r>
      <w:r>
        <w:rPr>
          <w:sz w:val="24"/>
          <w:szCs w:val="24"/>
        </w:rPr>
        <w:t>?</w:t>
      </w:r>
      <w:r w:rsidR="00117539">
        <w:rPr>
          <w:sz w:val="24"/>
          <w:szCs w:val="24"/>
        </w:rPr>
        <w:t xml:space="preserve"> </w:t>
      </w:r>
    </w:p>
    <w:p w14:paraId="081060C2" w14:textId="1845754E" w:rsidR="00DA511C" w:rsidRDefault="00DA511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zanikalo manželstvo</w:t>
      </w:r>
      <w:r w:rsidR="00117539">
        <w:rPr>
          <w:sz w:val="24"/>
          <w:szCs w:val="24"/>
        </w:rPr>
        <w:t xml:space="preserve"> v historickom vývoji (na báze jednotlivých kodifikácií)</w:t>
      </w:r>
      <w:r w:rsidR="00117539" w:rsidRPr="008F42BD">
        <w:rPr>
          <w:sz w:val="24"/>
          <w:szCs w:val="24"/>
        </w:rPr>
        <w:t xml:space="preserve"> </w:t>
      </w:r>
    </w:p>
    <w:p w14:paraId="50DD655D" w14:textId="3BB1F166" w:rsidR="00117539" w:rsidRPr="00774C5F" w:rsidRDefault="00DA511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Predstavte</w:t>
      </w:r>
      <w:r w:rsidR="00117539">
        <w:rPr>
          <w:sz w:val="24"/>
          <w:szCs w:val="24"/>
        </w:rPr>
        <w:t xml:space="preserve"> inštitút z</w:t>
      </w:r>
      <w:r w:rsidR="00117539" w:rsidRPr="008F42BD">
        <w:rPr>
          <w:sz w:val="24"/>
          <w:szCs w:val="24"/>
        </w:rPr>
        <w:t>asnúbeni</w:t>
      </w:r>
      <w:r>
        <w:rPr>
          <w:sz w:val="24"/>
          <w:szCs w:val="24"/>
        </w:rPr>
        <w:t xml:space="preserve">a  </w:t>
      </w:r>
    </w:p>
    <w:p w14:paraId="7544B8A5" w14:textId="3486BB82" w:rsidR="00DA511C" w:rsidRDefault="00DA511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Rozdiel medzi </w:t>
      </w:r>
      <w:r w:rsidR="00117539" w:rsidRPr="00117539">
        <w:rPr>
          <w:sz w:val="24"/>
          <w:szCs w:val="24"/>
        </w:rPr>
        <w:t>legitímnymi a nelegitímnymi</w:t>
      </w:r>
      <w:r>
        <w:rPr>
          <w:sz w:val="24"/>
          <w:szCs w:val="24"/>
        </w:rPr>
        <w:t xml:space="preserve"> deťmi</w:t>
      </w:r>
      <w:r w:rsidR="00117539" w:rsidRPr="00117539">
        <w:rPr>
          <w:sz w:val="24"/>
          <w:szCs w:val="24"/>
        </w:rPr>
        <w:t xml:space="preserve"> v historickom vývoji </w:t>
      </w:r>
    </w:p>
    <w:p w14:paraId="21B5447C" w14:textId="2FD441D2" w:rsidR="00401A9E" w:rsidRPr="00117539" w:rsidRDefault="00401A9E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117539">
        <w:rPr>
          <w:sz w:val="24"/>
          <w:szCs w:val="24"/>
        </w:rPr>
        <w:t>Otcovská moc</w:t>
      </w:r>
      <w:r w:rsidR="00117539">
        <w:rPr>
          <w:sz w:val="24"/>
          <w:szCs w:val="24"/>
        </w:rPr>
        <w:t xml:space="preserve"> a rodičovská moc</w:t>
      </w:r>
      <w:r w:rsidRPr="00117539">
        <w:rPr>
          <w:sz w:val="24"/>
          <w:szCs w:val="24"/>
        </w:rPr>
        <w:t>.</w:t>
      </w:r>
      <w:r w:rsidR="00117539">
        <w:rPr>
          <w:sz w:val="24"/>
          <w:szCs w:val="24"/>
        </w:rPr>
        <w:t xml:space="preserve"> Inštitút osvojenia </w:t>
      </w:r>
    </w:p>
    <w:p w14:paraId="05037360" w14:textId="7CEDD5B9" w:rsidR="00AF4FDA" w:rsidRPr="00772A92" w:rsidRDefault="00401A9E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 xml:space="preserve">Modely majetkových vzťahov medzi manželmi a ich genéza </w:t>
      </w:r>
      <w:r w:rsidR="00117539" w:rsidRPr="00772A92">
        <w:rPr>
          <w:sz w:val="24"/>
          <w:szCs w:val="24"/>
        </w:rPr>
        <w:t xml:space="preserve">(systém oddelených majetkov manželov a systém </w:t>
      </w:r>
      <w:proofErr w:type="spellStart"/>
      <w:r w:rsidR="00117539" w:rsidRPr="00772A92">
        <w:rPr>
          <w:sz w:val="24"/>
          <w:szCs w:val="24"/>
        </w:rPr>
        <w:t>koakvizičný</w:t>
      </w:r>
      <w:proofErr w:type="spellEnd"/>
      <w:r w:rsidR="00117539" w:rsidRPr="00772A92">
        <w:rPr>
          <w:sz w:val="24"/>
          <w:szCs w:val="24"/>
        </w:rPr>
        <w:t>, zákonné majetkové spoločenstvo, BSM)</w:t>
      </w:r>
      <w:r w:rsidR="00CE1E00" w:rsidRPr="00772A92">
        <w:rPr>
          <w:sz w:val="24"/>
          <w:szCs w:val="24"/>
        </w:rPr>
        <w:t xml:space="preserve"> </w:t>
      </w:r>
      <w:r w:rsidR="00667EAA" w:rsidRPr="00772A92">
        <w:rPr>
          <w:sz w:val="24"/>
          <w:szCs w:val="24"/>
        </w:rPr>
        <w:t xml:space="preserve">   </w:t>
      </w:r>
      <w:bookmarkEnd w:id="4"/>
    </w:p>
    <w:p w14:paraId="0F68E5E8" w14:textId="176039B1" w:rsidR="00F825C0" w:rsidRDefault="00F825C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bookmarkStart w:id="5" w:name="_Hlk145849902"/>
      <w:r>
        <w:rPr>
          <w:sz w:val="24"/>
          <w:szCs w:val="24"/>
        </w:rPr>
        <w:t>Vecné právo – predmet, pojem, obsah. Vlastnícke právo a vecné práva k cudzej veci.</w:t>
      </w:r>
    </w:p>
    <w:p w14:paraId="59DF2A2E" w14:textId="4B2D2280" w:rsidR="00F825C0" w:rsidRPr="00247914" w:rsidRDefault="00F825C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247914">
        <w:rPr>
          <w:sz w:val="24"/>
          <w:szCs w:val="24"/>
        </w:rPr>
        <w:t xml:space="preserve">Charakterizujte </w:t>
      </w:r>
      <w:r w:rsidR="00DA511C">
        <w:rPr>
          <w:sz w:val="24"/>
          <w:szCs w:val="24"/>
        </w:rPr>
        <w:t xml:space="preserve">revolučné </w:t>
      </w:r>
      <w:r>
        <w:rPr>
          <w:sz w:val="24"/>
          <w:szCs w:val="24"/>
        </w:rPr>
        <w:t xml:space="preserve">zmeny </w:t>
      </w:r>
      <w:proofErr w:type="spellStart"/>
      <w:r>
        <w:rPr>
          <w:sz w:val="24"/>
          <w:szCs w:val="24"/>
        </w:rPr>
        <w:t>vecnoprávnych</w:t>
      </w:r>
      <w:proofErr w:type="spellEnd"/>
      <w:r>
        <w:rPr>
          <w:sz w:val="24"/>
          <w:szCs w:val="24"/>
        </w:rPr>
        <w:t xml:space="preserve"> vzťahov po</w:t>
      </w:r>
      <w:r w:rsidRPr="00247914">
        <w:rPr>
          <w:sz w:val="24"/>
          <w:szCs w:val="24"/>
        </w:rPr>
        <w:t xml:space="preserve"> roku 1848</w:t>
      </w:r>
      <w:r>
        <w:rPr>
          <w:sz w:val="24"/>
          <w:szCs w:val="24"/>
        </w:rPr>
        <w:t xml:space="preserve"> (zrušenie reliktov feudalizmu – donačnej, </w:t>
      </w:r>
      <w:proofErr w:type="spellStart"/>
      <w:r>
        <w:rPr>
          <w:sz w:val="24"/>
          <w:szCs w:val="24"/>
        </w:rPr>
        <w:t>urbariálnej</w:t>
      </w:r>
      <w:proofErr w:type="spellEnd"/>
      <w:r>
        <w:rPr>
          <w:sz w:val="24"/>
          <w:szCs w:val="24"/>
        </w:rPr>
        <w:t xml:space="preserve"> sústavy, </w:t>
      </w:r>
      <w:proofErr w:type="spellStart"/>
      <w:r>
        <w:rPr>
          <w:sz w:val="24"/>
          <w:szCs w:val="24"/>
        </w:rPr>
        <w:t>aviticity</w:t>
      </w:r>
      <w:proofErr w:type="spellEnd"/>
      <w:r>
        <w:rPr>
          <w:sz w:val="24"/>
          <w:szCs w:val="24"/>
        </w:rPr>
        <w:t>, odstránenie konceptu deleného vlastníctva)</w:t>
      </w:r>
    </w:p>
    <w:p w14:paraId="5E864199" w14:textId="1D9171ED" w:rsidR="00DA511C" w:rsidRDefault="00F825C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247914">
        <w:rPr>
          <w:sz w:val="24"/>
          <w:szCs w:val="24"/>
        </w:rPr>
        <w:t>Charakterizujte úpravu vyvlastnenia z</w:t>
      </w:r>
      <w:r>
        <w:rPr>
          <w:sz w:val="24"/>
          <w:szCs w:val="24"/>
        </w:rPr>
        <w:t> </w:t>
      </w:r>
      <w:r w:rsidRPr="00247914">
        <w:rPr>
          <w:sz w:val="24"/>
          <w:szCs w:val="24"/>
        </w:rPr>
        <w:t>r. 1881 a</w:t>
      </w:r>
      <w:r>
        <w:rPr>
          <w:sz w:val="24"/>
          <w:szCs w:val="24"/>
        </w:rPr>
        <w:t> </w:t>
      </w:r>
      <w:r w:rsidRPr="00247914">
        <w:rPr>
          <w:sz w:val="24"/>
          <w:szCs w:val="24"/>
        </w:rPr>
        <w:t>potrebu verejnoprávnych zásahov do vlastníckeho práva v</w:t>
      </w:r>
      <w:r>
        <w:rPr>
          <w:sz w:val="24"/>
          <w:szCs w:val="24"/>
        </w:rPr>
        <w:t> </w:t>
      </w:r>
      <w:r w:rsidRPr="00247914">
        <w:rPr>
          <w:sz w:val="24"/>
          <w:szCs w:val="24"/>
        </w:rPr>
        <w:t xml:space="preserve">období 1848-1945 </w:t>
      </w:r>
    </w:p>
    <w:p w14:paraId="0B4B29E7" w14:textId="6FCC5A60" w:rsidR="00F825C0" w:rsidRPr="00247914" w:rsidRDefault="00F825C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247914">
        <w:rPr>
          <w:sz w:val="24"/>
          <w:szCs w:val="24"/>
        </w:rPr>
        <w:t>Charakterizujte pozemkovú reformu v</w:t>
      </w:r>
      <w:r>
        <w:rPr>
          <w:sz w:val="24"/>
          <w:szCs w:val="24"/>
        </w:rPr>
        <w:t> </w:t>
      </w:r>
      <w:r w:rsidRPr="00247914">
        <w:rPr>
          <w:sz w:val="24"/>
          <w:szCs w:val="24"/>
        </w:rPr>
        <w:t>prvej ČSR</w:t>
      </w:r>
      <w:r w:rsidR="00DA511C">
        <w:rPr>
          <w:sz w:val="24"/>
          <w:szCs w:val="24"/>
        </w:rPr>
        <w:t xml:space="preserve"> a </w:t>
      </w:r>
      <w:r w:rsidRPr="00247914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247914">
        <w:rPr>
          <w:sz w:val="24"/>
          <w:szCs w:val="24"/>
        </w:rPr>
        <w:t>období Slovenského štátu. Identifikujte rozdiely medzi nimi</w:t>
      </w:r>
    </w:p>
    <w:p w14:paraId="5D9333EB" w14:textId="0DB40772" w:rsidR="00F825C0" w:rsidRPr="00774C5F" w:rsidRDefault="00F825C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Charakterizujte zásahy do vlastníckeho práva po roku 1945 (znárodnenie, pozemková reforma, proces združstevňovania a</w:t>
      </w:r>
      <w:r>
        <w:rPr>
          <w:sz w:val="24"/>
          <w:szCs w:val="24"/>
        </w:rPr>
        <w:t> </w:t>
      </w:r>
      <w:r w:rsidRPr="00774C5F">
        <w:rPr>
          <w:sz w:val="24"/>
          <w:szCs w:val="24"/>
        </w:rPr>
        <w:t>kolektivizácie a</w:t>
      </w:r>
      <w:r>
        <w:rPr>
          <w:sz w:val="24"/>
          <w:szCs w:val="24"/>
        </w:rPr>
        <w:t> </w:t>
      </w:r>
      <w:r w:rsidRPr="00774C5F">
        <w:rPr>
          <w:sz w:val="24"/>
          <w:szCs w:val="24"/>
        </w:rPr>
        <w:t>i.)</w:t>
      </w:r>
    </w:p>
    <w:p w14:paraId="733BB6A1" w14:textId="4E8E498D" w:rsidR="00F825C0" w:rsidRPr="00774C5F" w:rsidRDefault="00F825C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Priblížte zásadnú zmenu </w:t>
      </w:r>
      <w:r>
        <w:rPr>
          <w:sz w:val="24"/>
          <w:szCs w:val="24"/>
        </w:rPr>
        <w:t>chápania vlastníctva</w:t>
      </w:r>
      <w:r w:rsidRPr="00774C5F">
        <w:rPr>
          <w:sz w:val="24"/>
          <w:szCs w:val="24"/>
        </w:rPr>
        <w:t>, ku ktorej došlo prijatím Ústavy 9. mája 1948 a Občianskeho zákonníka z r. 1950</w:t>
      </w:r>
    </w:p>
    <w:p w14:paraId="32A47CEF" w14:textId="43A87559" w:rsidR="00F825C0" w:rsidRPr="00772A92" w:rsidRDefault="00F825C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>Charakterizujte chápanie inštitútu vlastníctva v období r. 1948 – 1989 na báze úpravy v Občianskom zákonníku z r. 1950 a z r. 1964</w:t>
      </w:r>
    </w:p>
    <w:p w14:paraId="6009BA45" w14:textId="30AAA9FB" w:rsidR="00452193" w:rsidRDefault="00452193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Dedičské právo – predmet, pojem, obsah, základné inštitúty. Dedičské tituly </w:t>
      </w:r>
    </w:p>
    <w:p w14:paraId="6D476497" w14:textId="524024C8" w:rsidR="007A7A29" w:rsidRDefault="00DA511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Predstavte dedičskoprávnu </w:t>
      </w:r>
      <w:r w:rsidR="007A7A29">
        <w:rPr>
          <w:sz w:val="24"/>
          <w:szCs w:val="24"/>
        </w:rPr>
        <w:t xml:space="preserve">úpravu v Dočasných súdnych pravidlách </w:t>
      </w:r>
      <w:proofErr w:type="spellStart"/>
      <w:r w:rsidR="007A7A29">
        <w:rPr>
          <w:sz w:val="24"/>
          <w:szCs w:val="24"/>
        </w:rPr>
        <w:t>Judexkuriálnej</w:t>
      </w:r>
      <w:proofErr w:type="spellEnd"/>
      <w:r w:rsidR="007A7A29">
        <w:rPr>
          <w:sz w:val="24"/>
          <w:szCs w:val="24"/>
        </w:rPr>
        <w:t xml:space="preserve"> konferencie. Dokedy platila táto úprava?</w:t>
      </w:r>
    </w:p>
    <w:p w14:paraId="5745B387" w14:textId="1E47C313" w:rsidR="007A7A29" w:rsidRDefault="007A7A29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Premen</w:t>
      </w:r>
      <w:r w:rsidR="00DA511C">
        <w:rPr>
          <w:sz w:val="24"/>
          <w:szCs w:val="24"/>
        </w:rPr>
        <w:t>y</w:t>
      </w:r>
      <w:r>
        <w:rPr>
          <w:sz w:val="24"/>
          <w:szCs w:val="24"/>
        </w:rPr>
        <w:t xml:space="preserve"> dedičského práva v období ľudovej demokracie a socializmu </w:t>
      </w:r>
    </w:p>
    <w:p w14:paraId="69C31F79" w14:textId="40666FA3" w:rsidR="007A7A29" w:rsidRDefault="007A7A29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Dedenie zo zákona v historickom vývoji</w:t>
      </w:r>
    </w:p>
    <w:p w14:paraId="34B37151" w14:textId="056D273B" w:rsidR="007A7A29" w:rsidRPr="00772A92" w:rsidRDefault="007A7A29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>Dedenie zo závetu v historickom vývoji</w:t>
      </w:r>
      <w:bookmarkEnd w:id="5"/>
    </w:p>
    <w:p w14:paraId="1B108D2B" w14:textId="42136EEB" w:rsidR="000E6FB4" w:rsidRPr="00774C5F" w:rsidRDefault="006A01E1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Záväzkové právo – predmet, pojem, obsah, základné inštitúty. Z</w:t>
      </w:r>
      <w:r w:rsidR="000E6FB4" w:rsidRPr="00774C5F">
        <w:rPr>
          <w:sz w:val="24"/>
          <w:szCs w:val="24"/>
        </w:rPr>
        <w:t xml:space="preserve">áväzok, </w:t>
      </w:r>
      <w:r w:rsidR="000E6FB4">
        <w:rPr>
          <w:sz w:val="24"/>
          <w:szCs w:val="24"/>
        </w:rPr>
        <w:t xml:space="preserve">zmluva, </w:t>
      </w:r>
      <w:r w:rsidR="000E6FB4" w:rsidRPr="00774C5F">
        <w:rPr>
          <w:sz w:val="24"/>
          <w:szCs w:val="24"/>
        </w:rPr>
        <w:t>zabezpečenie záväzkov</w:t>
      </w:r>
    </w:p>
    <w:p w14:paraId="75F97B8D" w14:textId="7E92FDFE" w:rsidR="006A01E1" w:rsidRDefault="006A01E1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Priblížte základnú charakteristiku jednotlivých zmluvných typov</w:t>
      </w:r>
      <w:r w:rsidR="00D23E54">
        <w:rPr>
          <w:sz w:val="24"/>
          <w:szCs w:val="24"/>
        </w:rPr>
        <w:t xml:space="preserve"> a </w:t>
      </w:r>
      <w:r w:rsidR="00DA511C">
        <w:rPr>
          <w:sz w:val="24"/>
          <w:szCs w:val="24"/>
        </w:rPr>
        <w:t xml:space="preserve">ich </w:t>
      </w:r>
      <w:r w:rsidR="00D23E54">
        <w:rPr>
          <w:sz w:val="24"/>
          <w:szCs w:val="24"/>
        </w:rPr>
        <w:t>premeny v historickom vývoji</w:t>
      </w:r>
    </w:p>
    <w:p w14:paraId="2443BDCF" w14:textId="0C6D26EE" w:rsidR="00DA511C" w:rsidRDefault="00DA511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Predstavte vývoj záväzkov zo zodpovednosti za škodu do roku 1948</w:t>
      </w:r>
    </w:p>
    <w:p w14:paraId="218E3959" w14:textId="0E288D57" w:rsidR="00DA511C" w:rsidRDefault="00DA511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DA511C">
        <w:rPr>
          <w:sz w:val="24"/>
          <w:szCs w:val="24"/>
        </w:rPr>
        <w:t>Premen</w:t>
      </w:r>
      <w:r>
        <w:rPr>
          <w:sz w:val="24"/>
          <w:szCs w:val="24"/>
        </w:rPr>
        <w:t>y</w:t>
      </w:r>
      <w:r w:rsidRPr="00DA511C">
        <w:rPr>
          <w:sz w:val="24"/>
          <w:szCs w:val="24"/>
        </w:rPr>
        <w:t xml:space="preserve"> záväzkového práva po roku 1948</w:t>
      </w:r>
      <w:r>
        <w:rPr>
          <w:sz w:val="24"/>
          <w:szCs w:val="24"/>
        </w:rPr>
        <w:t xml:space="preserve"> – Občiansky zákonník z roku 1950 a Občiansky zákonník z roku 1964</w:t>
      </w:r>
    </w:p>
    <w:p w14:paraId="3EEFF46E" w14:textId="6826E432" w:rsidR="00DA511C" w:rsidRDefault="00DA511C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Predstavte vývoj</w:t>
      </w:r>
      <w:r w:rsidR="000E6FB4" w:rsidRPr="00247914">
        <w:rPr>
          <w:sz w:val="24"/>
          <w:szCs w:val="24"/>
        </w:rPr>
        <w:t xml:space="preserve"> obchodné</w:t>
      </w:r>
      <w:r>
        <w:rPr>
          <w:sz w:val="24"/>
          <w:szCs w:val="24"/>
        </w:rPr>
        <w:t>ho</w:t>
      </w:r>
      <w:r w:rsidR="000E6FB4" w:rsidRPr="00247914">
        <w:rPr>
          <w:sz w:val="24"/>
          <w:szCs w:val="24"/>
        </w:rPr>
        <w:t xml:space="preserve"> práv</w:t>
      </w:r>
      <w:r>
        <w:rPr>
          <w:sz w:val="24"/>
          <w:szCs w:val="24"/>
        </w:rPr>
        <w:t>a</w:t>
      </w:r>
      <w:r w:rsidR="000E6FB4" w:rsidRPr="00247914">
        <w:rPr>
          <w:sz w:val="24"/>
          <w:szCs w:val="24"/>
        </w:rPr>
        <w:t xml:space="preserve"> </w:t>
      </w:r>
      <w:r w:rsidR="006A01E1">
        <w:rPr>
          <w:sz w:val="24"/>
          <w:szCs w:val="24"/>
        </w:rPr>
        <w:t xml:space="preserve">do </w:t>
      </w:r>
      <w:r>
        <w:rPr>
          <w:sz w:val="24"/>
          <w:szCs w:val="24"/>
        </w:rPr>
        <w:t>roku 1848</w:t>
      </w:r>
      <w:r w:rsidR="006A01E1" w:rsidRPr="00247914">
        <w:rPr>
          <w:sz w:val="24"/>
          <w:szCs w:val="24"/>
        </w:rPr>
        <w:t xml:space="preserve"> </w:t>
      </w:r>
    </w:p>
    <w:p w14:paraId="778E893A" w14:textId="7254EC08" w:rsidR="000E6FB4" w:rsidRPr="00247914" w:rsidRDefault="000E6FB4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247914">
        <w:rPr>
          <w:sz w:val="24"/>
          <w:szCs w:val="24"/>
        </w:rPr>
        <w:t>Charakterizujte kodifikáciu obchodného práva z r. 1875. Dokedy platil</w:t>
      </w:r>
      <w:r w:rsidR="006A01E1">
        <w:rPr>
          <w:sz w:val="24"/>
          <w:szCs w:val="24"/>
        </w:rPr>
        <w:t xml:space="preserve"> Obchodný zákonník z r. 1875</w:t>
      </w:r>
      <w:r w:rsidRPr="00247914">
        <w:rPr>
          <w:sz w:val="24"/>
          <w:szCs w:val="24"/>
        </w:rPr>
        <w:t xml:space="preserve">? </w:t>
      </w:r>
      <w:r w:rsidR="006A01E1">
        <w:rPr>
          <w:sz w:val="24"/>
          <w:szCs w:val="24"/>
        </w:rPr>
        <w:t>Ako sa zmenilo obchodné právo v období po r. 1948?</w:t>
      </w:r>
    </w:p>
    <w:p w14:paraId="24860F43" w14:textId="370D33CC" w:rsidR="000E6FB4" w:rsidRPr="00772A92" w:rsidRDefault="000E6FB4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>Charakterizujte odvetvie hospodárskeho práva (vznik, charakter regulovaných vzťahov, kodifikácia)</w:t>
      </w:r>
    </w:p>
    <w:p w14:paraId="683BDE8A" w14:textId="583AC207" w:rsidR="008E1E9F" w:rsidRPr="00774C5F" w:rsidRDefault="00EF4612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bookmarkStart w:id="6" w:name="_Hlk145852045"/>
      <w:r w:rsidRPr="00774C5F">
        <w:rPr>
          <w:sz w:val="24"/>
          <w:szCs w:val="24"/>
        </w:rPr>
        <w:t xml:space="preserve">Charakterizujte </w:t>
      </w:r>
      <w:r>
        <w:rPr>
          <w:sz w:val="24"/>
          <w:szCs w:val="24"/>
        </w:rPr>
        <w:t>pracovné právo - predmet, pojem, obsah, základné inštitúty. Prečo je pracovné právo označované za hybridné právne odvetvie?</w:t>
      </w:r>
    </w:p>
    <w:p w14:paraId="169E4A87" w14:textId="1088E697" w:rsidR="008121EC" w:rsidRPr="00247914" w:rsidRDefault="00247914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247914">
        <w:rPr>
          <w:sz w:val="24"/>
          <w:szCs w:val="24"/>
        </w:rPr>
        <w:t>Priblížte</w:t>
      </w:r>
      <w:r w:rsidR="00A5397F" w:rsidRPr="00247914">
        <w:rPr>
          <w:sz w:val="24"/>
          <w:szCs w:val="24"/>
        </w:rPr>
        <w:t xml:space="preserve"> formovanie pracovnoprávnych noriem v</w:t>
      </w:r>
      <w:r w:rsidRPr="00247914">
        <w:rPr>
          <w:sz w:val="24"/>
          <w:szCs w:val="24"/>
        </w:rPr>
        <w:t xml:space="preserve"> druhej polovici 19.  a prvej polovici 20. storočia </w:t>
      </w:r>
      <w:r w:rsidR="00EF4612">
        <w:rPr>
          <w:sz w:val="24"/>
          <w:szCs w:val="24"/>
        </w:rPr>
        <w:t xml:space="preserve">– </w:t>
      </w:r>
      <w:r w:rsidR="00A56472" w:rsidRPr="00247914">
        <w:rPr>
          <w:sz w:val="24"/>
          <w:szCs w:val="24"/>
        </w:rPr>
        <w:t>normotvorba</w:t>
      </w:r>
      <w:r w:rsidR="00EF4612">
        <w:rPr>
          <w:sz w:val="24"/>
          <w:szCs w:val="24"/>
        </w:rPr>
        <w:t xml:space="preserve"> a jej základné ciele</w:t>
      </w:r>
    </w:p>
    <w:p w14:paraId="5E3B835B" w14:textId="6F02DB49" w:rsidR="00EF4612" w:rsidRDefault="00A56472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Priblížte cestu ku kodifikácii pracovného práva (1945 – 1965)</w:t>
      </w:r>
      <w:r w:rsidR="00EF4612">
        <w:rPr>
          <w:sz w:val="24"/>
          <w:szCs w:val="24"/>
        </w:rPr>
        <w:t>. Zmluvná sloboda a jej zánik. Nové ideologické poslanie práce a pracovného práva</w:t>
      </w:r>
    </w:p>
    <w:p w14:paraId="69F771B6" w14:textId="30B4AB6A" w:rsidR="009524E1" w:rsidRPr="00772A92" w:rsidRDefault="00EF4612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>C</w:t>
      </w:r>
      <w:r w:rsidR="00A56472" w:rsidRPr="00772A92">
        <w:rPr>
          <w:sz w:val="24"/>
          <w:szCs w:val="24"/>
        </w:rPr>
        <w:t xml:space="preserve">harakterizujte </w:t>
      </w:r>
      <w:r w:rsidRPr="00772A92">
        <w:rPr>
          <w:sz w:val="24"/>
          <w:szCs w:val="24"/>
        </w:rPr>
        <w:t xml:space="preserve">kodifikáciu pracovného práva v </w:t>
      </w:r>
      <w:r w:rsidR="00A56472" w:rsidRPr="00772A92">
        <w:rPr>
          <w:sz w:val="24"/>
          <w:szCs w:val="24"/>
        </w:rPr>
        <w:t>Zákonník</w:t>
      </w:r>
      <w:r w:rsidRPr="00772A92">
        <w:rPr>
          <w:sz w:val="24"/>
          <w:szCs w:val="24"/>
        </w:rPr>
        <w:t>u</w:t>
      </w:r>
      <w:r w:rsidR="00A56472" w:rsidRPr="00772A92">
        <w:rPr>
          <w:sz w:val="24"/>
          <w:szCs w:val="24"/>
        </w:rPr>
        <w:t xml:space="preserve"> práce </w:t>
      </w:r>
      <w:r w:rsidRPr="00772A92">
        <w:rPr>
          <w:sz w:val="24"/>
          <w:szCs w:val="24"/>
        </w:rPr>
        <w:t>v</w:t>
      </w:r>
      <w:r w:rsidR="00A56472" w:rsidRPr="00772A92">
        <w:rPr>
          <w:sz w:val="24"/>
          <w:szCs w:val="24"/>
        </w:rPr>
        <w:t> r. 1965</w:t>
      </w:r>
      <w:r w:rsidRPr="00772A92">
        <w:rPr>
          <w:sz w:val="24"/>
          <w:szCs w:val="24"/>
        </w:rPr>
        <w:t xml:space="preserve"> – základné inštitúty, charakter právnej úpravy</w:t>
      </w:r>
      <w:bookmarkEnd w:id="6"/>
    </w:p>
    <w:p w14:paraId="66E06BAC" w14:textId="1E20D129" w:rsidR="00630EB4" w:rsidRPr="00774C5F" w:rsidRDefault="006556AE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Vysvetlite premenu</w:t>
      </w:r>
      <w:r w:rsidR="00630EB4" w:rsidRPr="00774C5F">
        <w:rPr>
          <w:sz w:val="24"/>
          <w:szCs w:val="24"/>
        </w:rPr>
        <w:t xml:space="preserve"> trestného práva </w:t>
      </w:r>
      <w:r>
        <w:rPr>
          <w:sz w:val="24"/>
          <w:szCs w:val="24"/>
        </w:rPr>
        <w:t>zo</w:t>
      </w:r>
      <w:r w:rsidR="00630EB4" w:rsidRPr="00774C5F">
        <w:rPr>
          <w:sz w:val="24"/>
          <w:szCs w:val="24"/>
        </w:rPr>
        <w:t xml:space="preserve"> </w:t>
      </w:r>
      <w:r w:rsidR="00247914">
        <w:rPr>
          <w:sz w:val="24"/>
          <w:szCs w:val="24"/>
        </w:rPr>
        <w:t xml:space="preserve">súkromnoprávneho </w:t>
      </w:r>
      <w:r>
        <w:rPr>
          <w:sz w:val="24"/>
          <w:szCs w:val="24"/>
        </w:rPr>
        <w:t xml:space="preserve">odvetvia na </w:t>
      </w:r>
      <w:r w:rsidR="00576200">
        <w:rPr>
          <w:sz w:val="24"/>
          <w:szCs w:val="24"/>
        </w:rPr>
        <w:t xml:space="preserve">verejnoprávne </w:t>
      </w:r>
      <w:r w:rsidR="00630EB4" w:rsidRPr="00774C5F">
        <w:rPr>
          <w:sz w:val="24"/>
          <w:szCs w:val="24"/>
        </w:rPr>
        <w:t>odvetvi</w:t>
      </w:r>
      <w:r>
        <w:rPr>
          <w:sz w:val="24"/>
          <w:szCs w:val="24"/>
        </w:rPr>
        <w:t>e</w:t>
      </w:r>
      <w:r w:rsidR="00630EB4" w:rsidRPr="00774C5F">
        <w:rPr>
          <w:sz w:val="24"/>
          <w:szCs w:val="24"/>
        </w:rPr>
        <w:t xml:space="preserve"> </w:t>
      </w:r>
    </w:p>
    <w:p w14:paraId="121211CC" w14:textId="6C04C897" w:rsidR="00033D96" w:rsidRDefault="00033D96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Priblížte zmenu charakteru trestného práva v 1</w:t>
      </w:r>
      <w:r w:rsidR="00576200">
        <w:rPr>
          <w:sz w:val="24"/>
          <w:szCs w:val="24"/>
        </w:rPr>
        <w:t>8</w:t>
      </w:r>
      <w:r w:rsidRPr="00774C5F">
        <w:rPr>
          <w:sz w:val="24"/>
          <w:szCs w:val="24"/>
        </w:rPr>
        <w:t xml:space="preserve">. </w:t>
      </w:r>
      <w:r w:rsidR="00576200">
        <w:rPr>
          <w:sz w:val="24"/>
          <w:szCs w:val="24"/>
        </w:rPr>
        <w:t>a</w:t>
      </w:r>
      <w:r w:rsidRPr="00774C5F">
        <w:rPr>
          <w:sz w:val="24"/>
          <w:szCs w:val="24"/>
        </w:rPr>
        <w:t xml:space="preserve"> 19. storočí. Vysvetlite význam základných zásad trestného práva presadzovaných v tomto období (niektoré sa uplatňujú do súčasnosti).</w:t>
      </w:r>
      <w:r w:rsidR="00716FD0">
        <w:rPr>
          <w:sz w:val="24"/>
          <w:szCs w:val="24"/>
        </w:rPr>
        <w:t xml:space="preserve"> Pokúste sa vymedziť túto zmenu porovnaním s feudálnym trestným právom</w:t>
      </w:r>
    </w:p>
    <w:p w14:paraId="1E032A55" w14:textId="0E9039A0" w:rsidR="006556AE" w:rsidRDefault="00716FD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Charakterizujte </w:t>
      </w:r>
      <w:r>
        <w:rPr>
          <w:sz w:val="24"/>
          <w:szCs w:val="24"/>
        </w:rPr>
        <w:t xml:space="preserve">priebeh </w:t>
      </w:r>
      <w:r w:rsidRPr="00774C5F">
        <w:rPr>
          <w:sz w:val="24"/>
          <w:szCs w:val="24"/>
        </w:rPr>
        <w:t>kodifikáci</w:t>
      </w:r>
      <w:r>
        <w:rPr>
          <w:sz w:val="24"/>
          <w:szCs w:val="24"/>
        </w:rPr>
        <w:t>e</w:t>
      </w:r>
      <w:r w:rsidRPr="00774C5F">
        <w:rPr>
          <w:sz w:val="24"/>
          <w:szCs w:val="24"/>
        </w:rPr>
        <w:t xml:space="preserve"> trestného práva hmotného </w:t>
      </w:r>
      <w:r>
        <w:rPr>
          <w:sz w:val="24"/>
          <w:szCs w:val="24"/>
        </w:rPr>
        <w:t xml:space="preserve">v Uhorsku v 19. storočí </w:t>
      </w:r>
    </w:p>
    <w:p w14:paraId="2E2F4E24" w14:textId="4DFF70D6" w:rsidR="00716FD0" w:rsidRPr="00774C5F" w:rsidRDefault="006556AE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Predstavte </w:t>
      </w:r>
      <w:r w:rsidR="00716FD0">
        <w:rPr>
          <w:sz w:val="24"/>
          <w:szCs w:val="24"/>
        </w:rPr>
        <w:t xml:space="preserve">unifikačné snahy </w:t>
      </w:r>
      <w:r w:rsidR="00D23E54">
        <w:rPr>
          <w:sz w:val="24"/>
          <w:szCs w:val="24"/>
        </w:rPr>
        <w:t xml:space="preserve">v oblasti trestného práva hmotného </w:t>
      </w:r>
      <w:r w:rsidR="00716FD0">
        <w:rPr>
          <w:sz w:val="24"/>
          <w:szCs w:val="24"/>
        </w:rPr>
        <w:t>v období</w:t>
      </w:r>
      <w:r>
        <w:rPr>
          <w:sz w:val="24"/>
          <w:szCs w:val="24"/>
        </w:rPr>
        <w:t xml:space="preserve"> prvej ČSR</w:t>
      </w:r>
      <w:r w:rsidR="00716FD0" w:rsidRPr="00774C5F">
        <w:rPr>
          <w:sz w:val="24"/>
          <w:szCs w:val="24"/>
        </w:rPr>
        <w:t xml:space="preserve"> </w:t>
      </w:r>
    </w:p>
    <w:p w14:paraId="243999AE" w14:textId="5B98A70B" w:rsidR="00716FD0" w:rsidRDefault="00716FD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 xml:space="preserve">Charakterizujte </w:t>
      </w:r>
      <w:proofErr w:type="spellStart"/>
      <w:r w:rsidRPr="00774C5F">
        <w:rPr>
          <w:sz w:val="24"/>
          <w:szCs w:val="24"/>
        </w:rPr>
        <w:t>retribúciu</w:t>
      </w:r>
      <w:proofErr w:type="spellEnd"/>
      <w:r w:rsidRPr="00774C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 jej </w:t>
      </w:r>
      <w:r w:rsidRPr="00774C5F">
        <w:rPr>
          <w:sz w:val="24"/>
          <w:szCs w:val="24"/>
        </w:rPr>
        <w:t>ideový základ (nariadeni</w:t>
      </w:r>
      <w:r>
        <w:rPr>
          <w:sz w:val="24"/>
          <w:szCs w:val="24"/>
        </w:rPr>
        <w:t>e</w:t>
      </w:r>
      <w:r w:rsidRPr="00774C5F">
        <w:rPr>
          <w:sz w:val="24"/>
          <w:szCs w:val="24"/>
        </w:rPr>
        <w:t xml:space="preserve"> SNR z r. 1945, dekréty prezidenta Beneša, </w:t>
      </w:r>
      <w:proofErr w:type="spellStart"/>
      <w:r w:rsidRPr="00774C5F">
        <w:rPr>
          <w:sz w:val="24"/>
          <w:szCs w:val="24"/>
        </w:rPr>
        <w:t>retribučné</w:t>
      </w:r>
      <w:proofErr w:type="spellEnd"/>
      <w:r w:rsidRPr="00774C5F">
        <w:rPr>
          <w:sz w:val="24"/>
          <w:szCs w:val="24"/>
        </w:rPr>
        <w:t xml:space="preserve"> procesy)</w:t>
      </w:r>
    </w:p>
    <w:p w14:paraId="50C98040" w14:textId="1577070D" w:rsidR="00716FD0" w:rsidRPr="00774C5F" w:rsidRDefault="00716FD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247914">
        <w:rPr>
          <w:sz w:val="24"/>
          <w:szCs w:val="24"/>
        </w:rPr>
        <w:t xml:space="preserve">Vymedzte hlavné ideové premeny trestného práva od konca 40. rokov a v 50. rokoch 20. storočia. </w:t>
      </w:r>
      <w:r>
        <w:rPr>
          <w:sz w:val="24"/>
          <w:szCs w:val="24"/>
        </w:rPr>
        <w:t>C</w:t>
      </w:r>
      <w:r w:rsidRPr="00247914">
        <w:rPr>
          <w:sz w:val="24"/>
          <w:szCs w:val="24"/>
        </w:rPr>
        <w:t xml:space="preserve">harakterizujte zákon na ochranu ľudovodemokratickej republiky </w:t>
      </w:r>
      <w:r w:rsidR="006556AE">
        <w:rPr>
          <w:sz w:val="24"/>
          <w:szCs w:val="24"/>
        </w:rPr>
        <w:t>a p</w:t>
      </w:r>
      <w:r w:rsidRPr="00247914">
        <w:rPr>
          <w:sz w:val="24"/>
          <w:szCs w:val="24"/>
        </w:rPr>
        <w:t>olitické (monster-) procesy</w:t>
      </w:r>
    </w:p>
    <w:p w14:paraId="21D5DD43" w14:textId="1710E127" w:rsidR="00033D96" w:rsidRPr="00772A92" w:rsidRDefault="00716FD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2A92">
        <w:rPr>
          <w:sz w:val="24"/>
          <w:szCs w:val="24"/>
        </w:rPr>
        <w:t>Porovnajte Trestný zákon z r. 1950 a z r. 1961 (ľudovodemokratické a socialistické trestné právo hmotné)</w:t>
      </w:r>
    </w:p>
    <w:p w14:paraId="3EC06460" w14:textId="07D08B8D" w:rsidR="00F735DE" w:rsidRDefault="00F735DE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bookmarkStart w:id="7" w:name="_Hlk145853068"/>
      <w:r>
        <w:rPr>
          <w:sz w:val="24"/>
          <w:szCs w:val="24"/>
        </w:rPr>
        <w:t xml:space="preserve">Feudálne procesné právo v období právneho </w:t>
      </w:r>
      <w:proofErr w:type="spellStart"/>
      <w:r>
        <w:rPr>
          <w:sz w:val="24"/>
          <w:szCs w:val="24"/>
        </w:rPr>
        <w:t>partikularizmu</w:t>
      </w:r>
      <w:proofErr w:type="spellEnd"/>
    </w:p>
    <w:p w14:paraId="3C7B3E2B" w14:textId="7333AD1E" w:rsidR="005827E7" w:rsidRDefault="005827E7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774C5F">
        <w:rPr>
          <w:sz w:val="24"/>
          <w:szCs w:val="24"/>
        </w:rPr>
        <w:t>Vysvetlite rozdiel medzi viazanou a voľnou dôkaznou teóriou</w:t>
      </w:r>
      <w:r>
        <w:rPr>
          <w:sz w:val="24"/>
          <w:szCs w:val="24"/>
        </w:rPr>
        <w:t xml:space="preserve"> v dejinách procesného práva</w:t>
      </w:r>
    </w:p>
    <w:p w14:paraId="5C51C3A4" w14:textId="20854CA4" w:rsidR="005827E7" w:rsidRDefault="00A0765A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D47632">
        <w:rPr>
          <w:sz w:val="24"/>
          <w:szCs w:val="24"/>
        </w:rPr>
        <w:t xml:space="preserve">Vysvetlite rozdiel medzi </w:t>
      </w:r>
      <w:proofErr w:type="spellStart"/>
      <w:r w:rsidRPr="00D47632">
        <w:rPr>
          <w:sz w:val="24"/>
          <w:szCs w:val="24"/>
        </w:rPr>
        <w:t>akuzačným</w:t>
      </w:r>
      <w:proofErr w:type="spellEnd"/>
      <w:r w:rsidRPr="00D47632">
        <w:rPr>
          <w:sz w:val="24"/>
          <w:szCs w:val="24"/>
        </w:rPr>
        <w:t xml:space="preserve"> a inkvizičným procesom</w:t>
      </w:r>
    </w:p>
    <w:p w14:paraId="38FFE4FF" w14:textId="5BFB6D5A" w:rsidR="00F54DB0" w:rsidRDefault="00F54DB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F54DB0">
        <w:rPr>
          <w:sz w:val="24"/>
          <w:szCs w:val="24"/>
        </w:rPr>
        <w:t>Civilný proces 19. storočia a 1. polovice 20. storočia</w:t>
      </w:r>
    </w:p>
    <w:p w14:paraId="3358D773" w14:textId="34D9E30E" w:rsidR="005827E7" w:rsidRDefault="005827E7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Pokúste sa vymedziť špecifiká socialistickej koncepcie </w:t>
      </w:r>
      <w:r w:rsidRPr="005827E7">
        <w:rPr>
          <w:sz w:val="24"/>
          <w:szCs w:val="24"/>
        </w:rPr>
        <w:t>občianskeho súdneho konania</w:t>
      </w:r>
      <w:r>
        <w:rPr>
          <w:sz w:val="24"/>
          <w:szCs w:val="24"/>
        </w:rPr>
        <w:t xml:space="preserve"> </w:t>
      </w:r>
    </w:p>
    <w:p w14:paraId="78921471" w14:textId="25E861C2" w:rsidR="00692350" w:rsidRDefault="00A0765A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412DED">
        <w:rPr>
          <w:sz w:val="24"/>
          <w:szCs w:val="24"/>
        </w:rPr>
        <w:t>Aký je rozdiel medzi materiálnou a formálnou pravdou v procesnom práve</w:t>
      </w:r>
      <w:r w:rsidR="00D47632" w:rsidRPr="00412DED">
        <w:rPr>
          <w:sz w:val="24"/>
          <w:szCs w:val="24"/>
        </w:rPr>
        <w:t xml:space="preserve"> – uveďte historické príklady</w:t>
      </w:r>
      <w:bookmarkEnd w:id="7"/>
    </w:p>
    <w:p w14:paraId="30B380B1" w14:textId="563DB427" w:rsidR="00F54DB0" w:rsidRDefault="00F54DB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Trestné konanie medzi inkvizičným a </w:t>
      </w:r>
      <w:proofErr w:type="spellStart"/>
      <w:r>
        <w:rPr>
          <w:sz w:val="24"/>
          <w:szCs w:val="24"/>
        </w:rPr>
        <w:t>akuzačným</w:t>
      </w:r>
      <w:proofErr w:type="spellEnd"/>
      <w:r>
        <w:rPr>
          <w:sz w:val="24"/>
          <w:szCs w:val="24"/>
        </w:rPr>
        <w:t xml:space="preserve"> procesom. Vysvetlite podstatu zmiešaného trestného procesu</w:t>
      </w:r>
    </w:p>
    <w:p w14:paraId="7A571C55" w14:textId="54E61737" w:rsidR="00F54DB0" w:rsidRPr="00412DED" w:rsidRDefault="00F54DB0" w:rsidP="00772A92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Špecifiká trestného práva procesného po roku 1950</w:t>
      </w:r>
    </w:p>
    <w:sectPr w:rsidR="00F54DB0" w:rsidRPr="00412D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043A" w14:textId="77777777" w:rsidR="00405975" w:rsidRDefault="00405975" w:rsidP="00D47632">
      <w:pPr>
        <w:spacing w:after="0" w:line="240" w:lineRule="auto"/>
      </w:pPr>
      <w:r>
        <w:separator/>
      </w:r>
    </w:p>
  </w:endnote>
  <w:endnote w:type="continuationSeparator" w:id="0">
    <w:p w14:paraId="3D710251" w14:textId="77777777" w:rsidR="00405975" w:rsidRDefault="00405975" w:rsidP="00D4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059202"/>
      <w:docPartObj>
        <w:docPartGallery w:val="Page Numbers (Bottom of Page)"/>
        <w:docPartUnique/>
      </w:docPartObj>
    </w:sdtPr>
    <w:sdtEndPr/>
    <w:sdtContent>
      <w:p w14:paraId="60862EC6" w14:textId="1D9A0256" w:rsidR="00D47632" w:rsidRDefault="00D476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E446E" w14:textId="77777777" w:rsidR="00D47632" w:rsidRDefault="00D476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28AE" w14:textId="77777777" w:rsidR="00405975" w:rsidRDefault="00405975" w:rsidP="00D47632">
      <w:pPr>
        <w:spacing w:after="0" w:line="240" w:lineRule="auto"/>
      </w:pPr>
      <w:r>
        <w:separator/>
      </w:r>
    </w:p>
  </w:footnote>
  <w:footnote w:type="continuationSeparator" w:id="0">
    <w:p w14:paraId="3E080821" w14:textId="77777777" w:rsidR="00405975" w:rsidRDefault="00405975" w:rsidP="00D4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48"/>
    <w:multiLevelType w:val="hybridMultilevel"/>
    <w:tmpl w:val="2F9269A6"/>
    <w:lvl w:ilvl="0" w:tplc="A2D672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434C1"/>
    <w:multiLevelType w:val="hybridMultilevel"/>
    <w:tmpl w:val="5CEE81D2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132CF2"/>
    <w:multiLevelType w:val="hybridMultilevel"/>
    <w:tmpl w:val="0F1E73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045A"/>
    <w:multiLevelType w:val="hybridMultilevel"/>
    <w:tmpl w:val="6292E2F2"/>
    <w:lvl w:ilvl="0" w:tplc="D74E6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68D4"/>
    <w:multiLevelType w:val="hybridMultilevel"/>
    <w:tmpl w:val="A7E8194E"/>
    <w:lvl w:ilvl="0" w:tplc="B9B4E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C93BC7"/>
    <w:multiLevelType w:val="hybridMultilevel"/>
    <w:tmpl w:val="A496A29A"/>
    <w:lvl w:ilvl="0" w:tplc="FD4E35E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003C5"/>
    <w:multiLevelType w:val="hybridMultilevel"/>
    <w:tmpl w:val="6A56D656"/>
    <w:lvl w:ilvl="0" w:tplc="5404B92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00863"/>
    <w:multiLevelType w:val="hybridMultilevel"/>
    <w:tmpl w:val="38FA476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A6AA7"/>
    <w:multiLevelType w:val="hybridMultilevel"/>
    <w:tmpl w:val="228C9764"/>
    <w:lvl w:ilvl="0" w:tplc="CD607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21663"/>
    <w:multiLevelType w:val="hybridMultilevel"/>
    <w:tmpl w:val="F9F60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4CE7"/>
    <w:multiLevelType w:val="hybridMultilevel"/>
    <w:tmpl w:val="2F9269A6"/>
    <w:lvl w:ilvl="0" w:tplc="A2D672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E0307F"/>
    <w:multiLevelType w:val="hybridMultilevel"/>
    <w:tmpl w:val="76DE9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A6B8C"/>
    <w:multiLevelType w:val="hybridMultilevel"/>
    <w:tmpl w:val="38FA4764"/>
    <w:lvl w:ilvl="0" w:tplc="4D24C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D531D"/>
    <w:multiLevelType w:val="hybridMultilevel"/>
    <w:tmpl w:val="B2B43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64944"/>
    <w:multiLevelType w:val="hybridMultilevel"/>
    <w:tmpl w:val="80AA7F56"/>
    <w:lvl w:ilvl="0" w:tplc="9EDE3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0530"/>
    <w:multiLevelType w:val="hybridMultilevel"/>
    <w:tmpl w:val="C074D17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3E56EA"/>
    <w:multiLevelType w:val="hybridMultilevel"/>
    <w:tmpl w:val="223A85E6"/>
    <w:lvl w:ilvl="0" w:tplc="E6EA5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B06BB3"/>
    <w:multiLevelType w:val="hybridMultilevel"/>
    <w:tmpl w:val="89C02F58"/>
    <w:lvl w:ilvl="0" w:tplc="3864E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F4097"/>
    <w:multiLevelType w:val="hybridMultilevel"/>
    <w:tmpl w:val="36BAEE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81CD9"/>
    <w:multiLevelType w:val="hybridMultilevel"/>
    <w:tmpl w:val="CA8E45D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41331"/>
    <w:multiLevelType w:val="hybridMultilevel"/>
    <w:tmpl w:val="FD86C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D4E83"/>
    <w:multiLevelType w:val="hybridMultilevel"/>
    <w:tmpl w:val="8AF41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0FCA"/>
    <w:multiLevelType w:val="hybridMultilevel"/>
    <w:tmpl w:val="E31A09E0"/>
    <w:lvl w:ilvl="0" w:tplc="D73A5480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C6CC6"/>
    <w:multiLevelType w:val="hybridMultilevel"/>
    <w:tmpl w:val="292CD5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25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26"/>
  </w:num>
  <w:num w:numId="10">
    <w:abstractNumId w:val="23"/>
  </w:num>
  <w:num w:numId="11">
    <w:abstractNumId w:val="11"/>
  </w:num>
  <w:num w:numId="12">
    <w:abstractNumId w:val="5"/>
  </w:num>
  <w:num w:numId="13">
    <w:abstractNumId w:val="8"/>
  </w:num>
  <w:num w:numId="14">
    <w:abstractNumId w:val="6"/>
  </w:num>
  <w:num w:numId="15">
    <w:abstractNumId w:val="1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  <w:num w:numId="20">
    <w:abstractNumId w:val="14"/>
  </w:num>
  <w:num w:numId="21">
    <w:abstractNumId w:val="24"/>
  </w:num>
  <w:num w:numId="22">
    <w:abstractNumId w:val="10"/>
  </w:num>
  <w:num w:numId="23">
    <w:abstractNumId w:val="0"/>
  </w:num>
  <w:num w:numId="24">
    <w:abstractNumId w:val="13"/>
  </w:num>
  <w:num w:numId="25">
    <w:abstractNumId w:val="2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E6"/>
    <w:rsid w:val="000039CE"/>
    <w:rsid w:val="00033D96"/>
    <w:rsid w:val="0003476A"/>
    <w:rsid w:val="000D59C7"/>
    <w:rsid w:val="000E6FB4"/>
    <w:rsid w:val="00117539"/>
    <w:rsid w:val="00122695"/>
    <w:rsid w:val="00126FBD"/>
    <w:rsid w:val="00133422"/>
    <w:rsid w:val="00166A54"/>
    <w:rsid w:val="00173999"/>
    <w:rsid w:val="001A198C"/>
    <w:rsid w:val="001A4D3F"/>
    <w:rsid w:val="001A4FC6"/>
    <w:rsid w:val="001B21B8"/>
    <w:rsid w:val="001B4D32"/>
    <w:rsid w:val="001D5670"/>
    <w:rsid w:val="001D62A7"/>
    <w:rsid w:val="001F51E4"/>
    <w:rsid w:val="00214AA1"/>
    <w:rsid w:val="002232E5"/>
    <w:rsid w:val="00247914"/>
    <w:rsid w:val="002B4094"/>
    <w:rsid w:val="002E5EA2"/>
    <w:rsid w:val="00323FBF"/>
    <w:rsid w:val="00362FDA"/>
    <w:rsid w:val="00367F27"/>
    <w:rsid w:val="003B007E"/>
    <w:rsid w:val="003B1ECA"/>
    <w:rsid w:val="003B5E06"/>
    <w:rsid w:val="003D64F1"/>
    <w:rsid w:val="003D7744"/>
    <w:rsid w:val="003F0785"/>
    <w:rsid w:val="00401A9E"/>
    <w:rsid w:val="00405975"/>
    <w:rsid w:val="00412DED"/>
    <w:rsid w:val="00452193"/>
    <w:rsid w:val="004760CA"/>
    <w:rsid w:val="004A55DB"/>
    <w:rsid w:val="004F26BB"/>
    <w:rsid w:val="00502CD5"/>
    <w:rsid w:val="00545988"/>
    <w:rsid w:val="00576200"/>
    <w:rsid w:val="005827E7"/>
    <w:rsid w:val="00587DEA"/>
    <w:rsid w:val="00591531"/>
    <w:rsid w:val="005964FA"/>
    <w:rsid w:val="005F3E82"/>
    <w:rsid w:val="00630EB4"/>
    <w:rsid w:val="006556AE"/>
    <w:rsid w:val="00663F60"/>
    <w:rsid w:val="00667EAA"/>
    <w:rsid w:val="00684045"/>
    <w:rsid w:val="00692350"/>
    <w:rsid w:val="006A01E1"/>
    <w:rsid w:val="006B3D13"/>
    <w:rsid w:val="006E2165"/>
    <w:rsid w:val="006F6A50"/>
    <w:rsid w:val="006F714C"/>
    <w:rsid w:val="006F74C9"/>
    <w:rsid w:val="0071101B"/>
    <w:rsid w:val="0071123B"/>
    <w:rsid w:val="0071258A"/>
    <w:rsid w:val="00716FD0"/>
    <w:rsid w:val="00735304"/>
    <w:rsid w:val="0074391E"/>
    <w:rsid w:val="007443C9"/>
    <w:rsid w:val="00746E6C"/>
    <w:rsid w:val="00772A92"/>
    <w:rsid w:val="00774C5F"/>
    <w:rsid w:val="00775CCB"/>
    <w:rsid w:val="00792E8D"/>
    <w:rsid w:val="007A5F1C"/>
    <w:rsid w:val="007A7A29"/>
    <w:rsid w:val="007D2845"/>
    <w:rsid w:val="007D6E28"/>
    <w:rsid w:val="008017EF"/>
    <w:rsid w:val="008121EC"/>
    <w:rsid w:val="008144D8"/>
    <w:rsid w:val="008416C3"/>
    <w:rsid w:val="00870AAE"/>
    <w:rsid w:val="008920CD"/>
    <w:rsid w:val="008A3558"/>
    <w:rsid w:val="008E1E9F"/>
    <w:rsid w:val="008E33F7"/>
    <w:rsid w:val="008F42BD"/>
    <w:rsid w:val="00905960"/>
    <w:rsid w:val="00947AB9"/>
    <w:rsid w:val="009524E1"/>
    <w:rsid w:val="00961978"/>
    <w:rsid w:val="0098039F"/>
    <w:rsid w:val="009C0005"/>
    <w:rsid w:val="009C591B"/>
    <w:rsid w:val="00A0765A"/>
    <w:rsid w:val="00A145C1"/>
    <w:rsid w:val="00A160EC"/>
    <w:rsid w:val="00A5397F"/>
    <w:rsid w:val="00A56472"/>
    <w:rsid w:val="00A71249"/>
    <w:rsid w:val="00A86D02"/>
    <w:rsid w:val="00AD0566"/>
    <w:rsid w:val="00AF4FDA"/>
    <w:rsid w:val="00B0611D"/>
    <w:rsid w:val="00B113E6"/>
    <w:rsid w:val="00B3362B"/>
    <w:rsid w:val="00B53797"/>
    <w:rsid w:val="00B635C8"/>
    <w:rsid w:val="00B90EF4"/>
    <w:rsid w:val="00BA1297"/>
    <w:rsid w:val="00BC13AE"/>
    <w:rsid w:val="00BE21DD"/>
    <w:rsid w:val="00BE2DF7"/>
    <w:rsid w:val="00BF449C"/>
    <w:rsid w:val="00C15BEE"/>
    <w:rsid w:val="00C33FC9"/>
    <w:rsid w:val="00C407C8"/>
    <w:rsid w:val="00C41527"/>
    <w:rsid w:val="00C521EF"/>
    <w:rsid w:val="00C5683F"/>
    <w:rsid w:val="00C600BD"/>
    <w:rsid w:val="00C948A3"/>
    <w:rsid w:val="00CC0590"/>
    <w:rsid w:val="00CC20F2"/>
    <w:rsid w:val="00CE1E00"/>
    <w:rsid w:val="00CE6411"/>
    <w:rsid w:val="00CE78BA"/>
    <w:rsid w:val="00D03A8F"/>
    <w:rsid w:val="00D06B4A"/>
    <w:rsid w:val="00D23E54"/>
    <w:rsid w:val="00D47632"/>
    <w:rsid w:val="00D60473"/>
    <w:rsid w:val="00DA0A94"/>
    <w:rsid w:val="00DA511C"/>
    <w:rsid w:val="00DD3403"/>
    <w:rsid w:val="00DD416E"/>
    <w:rsid w:val="00DF4967"/>
    <w:rsid w:val="00DF5514"/>
    <w:rsid w:val="00E50731"/>
    <w:rsid w:val="00E724C7"/>
    <w:rsid w:val="00EA2101"/>
    <w:rsid w:val="00ED160B"/>
    <w:rsid w:val="00EE5DAC"/>
    <w:rsid w:val="00EF4612"/>
    <w:rsid w:val="00F006FB"/>
    <w:rsid w:val="00F12E47"/>
    <w:rsid w:val="00F42D9B"/>
    <w:rsid w:val="00F4349F"/>
    <w:rsid w:val="00F54DB0"/>
    <w:rsid w:val="00F638B1"/>
    <w:rsid w:val="00F735DE"/>
    <w:rsid w:val="00F825C0"/>
    <w:rsid w:val="00F861B9"/>
    <w:rsid w:val="00FA373A"/>
    <w:rsid w:val="00FC42FF"/>
    <w:rsid w:val="00FC44F7"/>
    <w:rsid w:val="00FC5414"/>
    <w:rsid w:val="00FD2049"/>
    <w:rsid w:val="00FD4C1C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FDF1"/>
  <w15:chartTrackingRefBased/>
  <w15:docId w15:val="{889E762C-C25B-44F3-8125-BA6C835C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1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9C000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4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632"/>
  </w:style>
  <w:style w:type="paragraph" w:styleId="Pta">
    <w:name w:val="footer"/>
    <w:basedOn w:val="Normlny"/>
    <w:link w:val="PtaChar"/>
    <w:uiPriority w:val="99"/>
    <w:unhideWhenUsed/>
    <w:rsid w:val="00D4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632"/>
  </w:style>
  <w:style w:type="paragraph" w:styleId="Textbubliny">
    <w:name w:val="Balloon Text"/>
    <w:basedOn w:val="Normlny"/>
    <w:link w:val="TextbublinyChar"/>
    <w:uiPriority w:val="99"/>
    <w:semiHidden/>
    <w:unhideWhenUsed/>
    <w:rsid w:val="003D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7DAD-AC99-4592-9AE0-F8E06E8B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Laclavíková Miriam</dc:creator>
  <cp:keywords/>
  <dc:description/>
  <cp:lastModifiedBy>Laclavíková Miriam</cp:lastModifiedBy>
  <cp:revision>2</cp:revision>
  <cp:lastPrinted>2023-08-17T07:04:00Z</cp:lastPrinted>
  <dcterms:created xsi:type="dcterms:W3CDTF">2024-09-16T10:33:00Z</dcterms:created>
  <dcterms:modified xsi:type="dcterms:W3CDTF">2024-09-16T10:33:00Z</dcterms:modified>
</cp:coreProperties>
</file>