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1614" w14:textId="52AEA00E" w:rsidR="006F7E0F" w:rsidRDefault="00C676DC" w:rsidP="00C676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KOMUNIKÁCIA A ČASOVÝ MANAŽMENT PRE PRÁVNIKOV</w:t>
      </w:r>
    </w:p>
    <w:p w14:paraId="103F08D0" w14:textId="15E6738F" w:rsidR="00C676DC" w:rsidRDefault="00C676DC" w:rsidP="00C676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magisterské štúdium</w:t>
      </w:r>
    </w:p>
    <w:p w14:paraId="6800EBBF" w14:textId="44EBE008" w:rsidR="00C676DC" w:rsidRDefault="00C676DC" w:rsidP="00C676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pondelok 10,15-11,45 h.</w:t>
      </w:r>
    </w:p>
    <w:p w14:paraId="27FE7DC1" w14:textId="692B2FB3" w:rsidR="00C676DC" w:rsidRDefault="00C676DC" w:rsidP="00C676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D1D705" w14:textId="6532B15B" w:rsidR="00C676DC" w:rsidRDefault="00C676DC" w:rsidP="00C676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10632" w:type="dxa"/>
        <w:tblInd w:w="-714" w:type="dxa"/>
        <w:tblLook w:val="04A0" w:firstRow="1" w:lastRow="0" w:firstColumn="1" w:lastColumn="0" w:noHBand="0" w:noVBand="1"/>
      </w:tblPr>
      <w:tblGrid>
        <w:gridCol w:w="1296"/>
        <w:gridCol w:w="9336"/>
      </w:tblGrid>
      <w:tr w:rsidR="00C676DC" w:rsidRPr="00C676DC" w14:paraId="2AC45F9F" w14:textId="77777777" w:rsidTr="0013095D">
        <w:tc>
          <w:tcPr>
            <w:tcW w:w="1296" w:type="dxa"/>
          </w:tcPr>
          <w:p w14:paraId="57423997" w14:textId="77777777" w:rsidR="00C676DC" w:rsidRPr="00EC1055" w:rsidRDefault="00C676DC" w:rsidP="000139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9336" w:type="dxa"/>
          </w:tcPr>
          <w:p w14:paraId="22A839F6" w14:textId="77777777" w:rsidR="00C676DC" w:rsidRPr="00EC1055" w:rsidRDefault="00C676DC" w:rsidP="000139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TÉMA/VYUČUJÚCI</w:t>
            </w:r>
          </w:p>
        </w:tc>
      </w:tr>
      <w:tr w:rsidR="00C676DC" w:rsidRPr="00C676DC" w14:paraId="22271E93" w14:textId="77777777" w:rsidTr="0013095D">
        <w:tc>
          <w:tcPr>
            <w:tcW w:w="1296" w:type="dxa"/>
          </w:tcPr>
          <w:p w14:paraId="4A9514A7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23.9.2024</w:t>
            </w:r>
          </w:p>
        </w:tc>
        <w:tc>
          <w:tcPr>
            <w:tcW w:w="9336" w:type="dxa"/>
          </w:tcPr>
          <w:p w14:paraId="544625DB" w14:textId="77777777" w:rsidR="00C676DC" w:rsidRPr="00EC1055" w:rsidRDefault="00C676DC" w:rsidP="00013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VENI SANCTE- Rektorské voľno</w:t>
            </w:r>
          </w:p>
        </w:tc>
      </w:tr>
      <w:tr w:rsidR="00C676DC" w:rsidRPr="00C676DC" w14:paraId="1ED78F7A" w14:textId="77777777" w:rsidTr="0013095D">
        <w:tc>
          <w:tcPr>
            <w:tcW w:w="1296" w:type="dxa"/>
          </w:tcPr>
          <w:p w14:paraId="51CCA2FA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30.9.2024</w:t>
            </w:r>
          </w:p>
        </w:tc>
        <w:tc>
          <w:tcPr>
            <w:tcW w:w="9336" w:type="dxa"/>
          </w:tcPr>
          <w:p w14:paraId="329525CA" w14:textId="00BE471C" w:rsidR="00C676DC" w:rsidRPr="00EC1055" w:rsidRDefault="00EC1055" w:rsidP="00013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Neverbálna komunikácia, zovňajšok a vystupovanie (Grendová)</w:t>
            </w:r>
          </w:p>
        </w:tc>
      </w:tr>
      <w:tr w:rsidR="00C676DC" w:rsidRPr="00C676DC" w14:paraId="430F72B0" w14:textId="77777777" w:rsidTr="0013095D">
        <w:tc>
          <w:tcPr>
            <w:tcW w:w="1296" w:type="dxa"/>
          </w:tcPr>
          <w:p w14:paraId="4EA7EDAC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7.10.2024</w:t>
            </w:r>
          </w:p>
        </w:tc>
        <w:tc>
          <w:tcPr>
            <w:tcW w:w="9336" w:type="dxa"/>
          </w:tcPr>
          <w:p w14:paraId="1B55BBB9" w14:textId="0249AECF" w:rsidR="00C676DC" w:rsidRPr="00EC1055" w:rsidRDefault="00EC1055" w:rsidP="00013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Realizácia pracovného stretnutia, efektívne vedenie ľudí (Grendová)</w:t>
            </w:r>
          </w:p>
        </w:tc>
      </w:tr>
      <w:tr w:rsidR="00C676DC" w:rsidRPr="00C676DC" w14:paraId="5EDBEC44" w14:textId="77777777" w:rsidTr="0013095D">
        <w:tc>
          <w:tcPr>
            <w:tcW w:w="1296" w:type="dxa"/>
          </w:tcPr>
          <w:p w14:paraId="42AF928B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9336" w:type="dxa"/>
          </w:tcPr>
          <w:p w14:paraId="6495B8B5" w14:textId="592CDE7B" w:rsidR="00C676DC" w:rsidRPr="00EC1055" w:rsidRDefault="00300A83" w:rsidP="00300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Efektívne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kladenie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otázok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aktívne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počúvanie</w:t>
            </w:r>
            <w:proofErr w:type="spellEnd"/>
            <w:r w:rsid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bookmarkStart w:id="0" w:name="JR_PAGE_ANCHOR_0_1"/>
            <w:r w:rsidR="00EC1055" w:rsidRPr="00EC1055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  <w:bookmarkEnd w:id="0"/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676DC" w:rsidRPr="00C676DC" w14:paraId="629E9BC0" w14:textId="77777777" w:rsidTr="0013095D">
        <w:tc>
          <w:tcPr>
            <w:tcW w:w="1296" w:type="dxa"/>
          </w:tcPr>
          <w:p w14:paraId="3603D7DA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9336" w:type="dxa"/>
          </w:tcPr>
          <w:p w14:paraId="4C7C964B" w14:textId="28D57634" w:rsidR="00C676DC" w:rsidRPr="00EC1055" w:rsidRDefault="00EC1055" w:rsidP="00013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Komunikácia s rozličnými skupinami </w:t>
            </w:r>
            <w:r w:rsidR="0013095D">
              <w:rPr>
                <w:rFonts w:ascii="Times New Roman" w:hAnsi="Times New Roman" w:cs="Times New Roman"/>
                <w:sz w:val="24"/>
                <w:szCs w:val="24"/>
              </w:rPr>
              <w:t>obyvateľstva a v multikultúrnom prostredí (Grendová)</w:t>
            </w:r>
          </w:p>
        </w:tc>
      </w:tr>
      <w:tr w:rsidR="00C676DC" w:rsidRPr="00C676DC" w14:paraId="3669373A" w14:textId="77777777" w:rsidTr="0013095D">
        <w:tc>
          <w:tcPr>
            <w:tcW w:w="1296" w:type="dxa"/>
          </w:tcPr>
          <w:p w14:paraId="79CA1327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336" w:type="dxa"/>
          </w:tcPr>
          <w:p w14:paraId="584DA96A" w14:textId="768C7B5A" w:rsidR="00C676DC" w:rsidRPr="00EC1055" w:rsidRDefault="00300A83" w:rsidP="00300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Časový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manažment</w:t>
            </w:r>
            <w:proofErr w:type="spellEnd"/>
            <w:r w:rsid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676DC" w:rsidRPr="00C676DC" w14:paraId="73AEE59E" w14:textId="77777777" w:rsidTr="0013095D">
        <w:tc>
          <w:tcPr>
            <w:tcW w:w="1296" w:type="dxa"/>
          </w:tcPr>
          <w:p w14:paraId="7D787F3D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</w:tc>
        <w:tc>
          <w:tcPr>
            <w:tcW w:w="9336" w:type="dxa"/>
          </w:tcPr>
          <w:p w14:paraId="12B638D4" w14:textId="664020A7" w:rsidR="00C676DC" w:rsidRPr="00EC1055" w:rsidRDefault="00300A83" w:rsidP="00300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Efektívne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vedenie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ľudí</w:t>
            </w:r>
            <w:proofErr w:type="spellEnd"/>
            <w:r w:rsid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676DC" w:rsidRPr="00C676DC" w14:paraId="0D64173F" w14:textId="77777777" w:rsidTr="0013095D">
        <w:tc>
          <w:tcPr>
            <w:tcW w:w="1296" w:type="dxa"/>
          </w:tcPr>
          <w:p w14:paraId="17ABDEFA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9336" w:type="dxa"/>
          </w:tcPr>
          <w:p w14:paraId="3795EAF9" w14:textId="2A2D43A9" w:rsidR="00C676DC" w:rsidRPr="00EC1055" w:rsidRDefault="00300A83" w:rsidP="00013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Firemná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kultúra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starostlivosť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zamestnancov</w:t>
            </w:r>
            <w:proofErr w:type="spellEnd"/>
            <w:r w:rsid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676DC" w:rsidRPr="00C676DC" w14:paraId="4F9D701B" w14:textId="77777777" w:rsidTr="0013095D">
        <w:tc>
          <w:tcPr>
            <w:tcW w:w="1296" w:type="dxa"/>
          </w:tcPr>
          <w:p w14:paraId="53DC759F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9336" w:type="dxa"/>
          </w:tcPr>
          <w:p w14:paraId="4B993545" w14:textId="7679D41C" w:rsidR="00C676DC" w:rsidRPr="00EC1055" w:rsidRDefault="00EC1055" w:rsidP="00013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Asertivita a riešenie konfliktov (Grendová)</w:t>
            </w:r>
          </w:p>
        </w:tc>
      </w:tr>
      <w:tr w:rsidR="00C676DC" w:rsidRPr="00C676DC" w14:paraId="584E3044" w14:textId="77777777" w:rsidTr="0013095D">
        <w:tc>
          <w:tcPr>
            <w:tcW w:w="1296" w:type="dxa"/>
          </w:tcPr>
          <w:p w14:paraId="65E2A60E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9336" w:type="dxa"/>
          </w:tcPr>
          <w:p w14:paraId="430956A8" w14:textId="4E4C3B89" w:rsidR="00C676DC" w:rsidRPr="00EC1055" w:rsidRDefault="00300A83" w:rsidP="00300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Motivačný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list,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písanie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životopisu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príprava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pracovný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pohovor</w:t>
            </w:r>
            <w:proofErr w:type="spellEnd"/>
            <w:r w:rsid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676DC" w:rsidRPr="00C676DC" w14:paraId="6255A431" w14:textId="77777777" w:rsidTr="0013095D">
        <w:tc>
          <w:tcPr>
            <w:tcW w:w="1296" w:type="dxa"/>
          </w:tcPr>
          <w:p w14:paraId="4A9E743F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9336" w:type="dxa"/>
          </w:tcPr>
          <w:p w14:paraId="3BDE8308" w14:textId="39435619" w:rsidR="00C676DC" w:rsidRPr="00EC1055" w:rsidRDefault="0013095D" w:rsidP="000139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Spätná väzba, konštruktívna kritika, pochvala (Grendová)</w:t>
            </w:r>
          </w:p>
        </w:tc>
      </w:tr>
      <w:tr w:rsidR="00C676DC" w:rsidRPr="00C676DC" w14:paraId="27FD878D" w14:textId="77777777" w:rsidTr="0013095D">
        <w:tc>
          <w:tcPr>
            <w:tcW w:w="1296" w:type="dxa"/>
          </w:tcPr>
          <w:p w14:paraId="0A88E749" w14:textId="77777777" w:rsidR="00C676DC" w:rsidRPr="00EC1055" w:rsidRDefault="00C676DC" w:rsidP="000139F8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9336" w:type="dxa"/>
          </w:tcPr>
          <w:p w14:paraId="411D9C2F" w14:textId="16AE819F" w:rsidR="00C676DC" w:rsidRPr="00EC1055" w:rsidRDefault="00300A83" w:rsidP="00300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Individuálne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odovzdanie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spätnej</w:t>
            </w:r>
            <w:proofErr w:type="spellEnd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väzby</w:t>
            </w:r>
            <w:proofErr w:type="spellEnd"/>
            <w:r w:rsid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  <w:r w:rsidR="00EC1055" w:rsidRPr="00EC1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3E79FE04" w14:textId="6912C128" w:rsidR="0013095D" w:rsidRDefault="0013095D" w:rsidP="00130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91658" w14:textId="1A808D74" w:rsidR="0013095D" w:rsidRPr="00C676DC" w:rsidRDefault="0013095D" w:rsidP="00130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5D">
        <w:rPr>
          <w:rFonts w:ascii="Times New Roman" w:hAnsi="Times New Roman" w:cs="Times New Roman"/>
          <w:sz w:val="24"/>
          <w:szCs w:val="24"/>
          <w:u w:val="single"/>
        </w:rPr>
        <w:t>Podmienky ukončenia predmetu</w:t>
      </w:r>
      <w:r>
        <w:rPr>
          <w:rFonts w:ascii="Times New Roman" w:hAnsi="Times New Roman" w:cs="Times New Roman"/>
          <w:sz w:val="24"/>
          <w:szCs w:val="24"/>
        </w:rPr>
        <w:t>: účasť na výučbe a vypracovanie zadania</w:t>
      </w:r>
    </w:p>
    <w:sectPr w:rsidR="0013095D" w:rsidRPr="00C6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DC"/>
    <w:rsid w:val="0013095D"/>
    <w:rsid w:val="00300A83"/>
    <w:rsid w:val="006F7E0F"/>
    <w:rsid w:val="00C676DC"/>
    <w:rsid w:val="00E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812A"/>
  <w15:chartTrackingRefBased/>
  <w15:docId w15:val="{3391EA9B-0AC8-46E1-B0CA-FBF0D58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6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Grendová Kristína</dc:creator>
  <cp:keywords/>
  <dc:description/>
  <cp:lastModifiedBy>Grendová Kristína</cp:lastModifiedBy>
  <cp:revision>2</cp:revision>
  <dcterms:created xsi:type="dcterms:W3CDTF">2024-09-17T08:30:00Z</dcterms:created>
  <dcterms:modified xsi:type="dcterms:W3CDTF">2024-09-17T08:30:00Z</dcterms:modified>
</cp:coreProperties>
</file>